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D" w:rsidRDefault="00090FAD" w:rsidP="00090FAD">
      <w:pPr>
        <w:pStyle w:val="11"/>
        <w:keepNext/>
        <w:keepLines/>
        <w:jc w:val="left"/>
        <w:rPr>
          <w:b w:val="0"/>
        </w:rPr>
      </w:pPr>
    </w:p>
    <w:p w:rsidR="00090FAD" w:rsidRDefault="00090FAD" w:rsidP="00090F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 образованию и делам молодежи Администрации Михайловского района</w:t>
      </w:r>
    </w:p>
    <w:p w:rsidR="00090FAD" w:rsidRDefault="00090FAD" w:rsidP="00090F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0FAD" w:rsidRDefault="00090FAD" w:rsidP="00090F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0FAD" w:rsidRDefault="00090FAD" w:rsidP="00090F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90FAD" w:rsidRDefault="00090FAD" w:rsidP="00090F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1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2021 года                                                                                   №</w:t>
      </w:r>
      <w:r w:rsidR="00C41BAB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090FAD" w:rsidRDefault="00090FAD" w:rsidP="00090FA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ихайловское</w:t>
      </w:r>
    </w:p>
    <w:p w:rsidR="00090FAD" w:rsidRPr="004B6AE0" w:rsidRDefault="00090FAD" w:rsidP="00090FAD">
      <w:pPr>
        <w:pStyle w:val="11"/>
        <w:keepNext/>
        <w:keepLines/>
        <w:jc w:val="left"/>
        <w:rPr>
          <w:b w:val="0"/>
        </w:rPr>
      </w:pPr>
    </w:p>
    <w:p w:rsidR="00090FAD" w:rsidRDefault="00090FAD" w:rsidP="00090FAD">
      <w:pPr>
        <w:pStyle w:val="1"/>
        <w:spacing w:after="0" w:line="240" w:lineRule="auto"/>
        <w:ind w:firstLine="0"/>
        <w:jc w:val="center"/>
        <w:rPr>
          <w:b/>
          <w:bCs/>
        </w:rPr>
      </w:pPr>
    </w:p>
    <w:p w:rsidR="00090FAD" w:rsidRDefault="00090FAD" w:rsidP="00090FAD">
      <w:pPr>
        <w:pStyle w:val="1"/>
        <w:spacing w:after="0" w:line="240" w:lineRule="auto"/>
        <w:ind w:firstLine="0"/>
        <w:jc w:val="center"/>
        <w:rPr>
          <w:b/>
          <w:bCs/>
        </w:rPr>
      </w:pPr>
    </w:p>
    <w:p w:rsidR="00C41BAB" w:rsidRPr="00C41BAB" w:rsidRDefault="00090FAD" w:rsidP="00C41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1BAB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C41BAB" w:rsidRPr="00C41BAB" w:rsidRDefault="009C47A1" w:rsidP="00C41B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0FAD" w:rsidRPr="00C41B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AD" w:rsidRPr="00C41BAB">
        <w:rPr>
          <w:rFonts w:ascii="Times New Roman" w:hAnsi="Times New Roman" w:cs="Times New Roman"/>
          <w:sz w:val="28"/>
          <w:szCs w:val="28"/>
        </w:rPr>
        <w:t xml:space="preserve"> формированию функциональной</w:t>
      </w:r>
      <w:r w:rsidR="00090FAD" w:rsidRPr="00C41BAB">
        <w:rPr>
          <w:rFonts w:ascii="Times New Roman" w:hAnsi="Times New Roman" w:cs="Times New Roman"/>
          <w:sz w:val="28"/>
          <w:szCs w:val="28"/>
        </w:rPr>
        <w:br/>
        <w:t xml:space="preserve">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90FAD" w:rsidRPr="00C41B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FAD" w:rsidRPr="00C41BAB">
        <w:rPr>
          <w:rFonts w:ascii="Times New Roman" w:hAnsi="Times New Roman" w:cs="Times New Roman"/>
          <w:sz w:val="28"/>
          <w:szCs w:val="28"/>
        </w:rPr>
        <w:t xml:space="preserve"> обще</w:t>
      </w:r>
      <w:r w:rsidR="00C41BAB" w:rsidRPr="00C41BAB">
        <w:rPr>
          <w:rFonts w:ascii="Times New Roman" w:hAnsi="Times New Roman" w:cs="Times New Roman"/>
          <w:sz w:val="28"/>
          <w:szCs w:val="28"/>
        </w:rPr>
        <w:t>-</w:t>
      </w:r>
    </w:p>
    <w:p w:rsidR="00090FAD" w:rsidRPr="00C41BAB" w:rsidRDefault="00090FAD" w:rsidP="00C41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1BA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C47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1BAB">
        <w:rPr>
          <w:rFonts w:ascii="Times New Roman" w:hAnsi="Times New Roman" w:cs="Times New Roman"/>
          <w:sz w:val="28"/>
          <w:szCs w:val="28"/>
        </w:rPr>
        <w:t>организаций</w:t>
      </w:r>
    </w:p>
    <w:p w:rsidR="00C41BAB" w:rsidRPr="00C41BAB" w:rsidRDefault="00090FAD" w:rsidP="00C41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1BAB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</w:p>
    <w:p w:rsidR="00090FAD" w:rsidRDefault="00090FAD" w:rsidP="00C41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1BAB">
        <w:rPr>
          <w:rFonts w:ascii="Times New Roman" w:hAnsi="Times New Roman" w:cs="Times New Roman"/>
          <w:sz w:val="28"/>
          <w:szCs w:val="28"/>
        </w:rPr>
        <w:t>на 2021/2022 учебный год</w:t>
      </w:r>
    </w:p>
    <w:p w:rsidR="00C41BAB" w:rsidRDefault="00C41BAB" w:rsidP="00C41B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BAB" w:rsidRPr="00C41BAB" w:rsidRDefault="00C41BAB" w:rsidP="00C41B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0FAD" w:rsidRDefault="00090FAD" w:rsidP="00C41BAB">
      <w:pPr>
        <w:pStyle w:val="1"/>
        <w:spacing w:after="100" w:line="240" w:lineRule="auto"/>
        <w:ind w:firstLine="720"/>
        <w:jc w:val="both"/>
      </w:pPr>
      <w:r>
        <w:t>В соответствии с письмом Министерства просвещения Российской Федерации от 14.04.2021 № 03-1510 «Об организации работы по повышению функциональной грамотности»</w:t>
      </w:r>
      <w:proofErr w:type="gramStart"/>
      <w:r>
        <w:t>,</w:t>
      </w:r>
      <w:r w:rsidR="009E31C6">
        <w:t>п</w:t>
      </w:r>
      <w:proofErr w:type="gramEnd"/>
      <w:r w:rsidR="009E31C6">
        <w:t>риказом Министерства образования и науки Алтайского края от 20.09.2021 №1160 «</w:t>
      </w:r>
      <w:r w:rsidR="009E31C6" w:rsidRPr="00BE3EAA">
        <w:t xml:space="preserve">О </w:t>
      </w:r>
      <w:r w:rsidR="009E31C6">
        <w:t xml:space="preserve">формировании и оценке функциональной грамотности обучающихся </w:t>
      </w:r>
      <w:r w:rsidR="009E31C6" w:rsidRPr="00BE3EAA">
        <w:t>общеобразовательны</w:t>
      </w:r>
      <w:r w:rsidR="009E31C6">
        <w:t>х</w:t>
      </w:r>
      <w:r w:rsidR="009E31C6" w:rsidRPr="00BE3EAA">
        <w:t xml:space="preserve"> организаци</w:t>
      </w:r>
      <w:r w:rsidR="009E31C6">
        <w:t>й</w:t>
      </w:r>
      <w:r w:rsidR="009E31C6" w:rsidRPr="00BE3EAA">
        <w:t xml:space="preserve"> Алтайского края</w:t>
      </w:r>
      <w:r w:rsidR="009E31C6">
        <w:t xml:space="preserve"> в 2021/2022 учебном году»,</w:t>
      </w:r>
      <w:r>
        <w:t xml:space="preserve"> в целях создания условий для реализации Плана мероприятий по формированию функциональной грамотности обучающихся Михайловского района на 2021/2022 учебный год, </w:t>
      </w:r>
    </w:p>
    <w:p w:rsidR="00090FAD" w:rsidRDefault="00090FAD" w:rsidP="00C41BAB">
      <w:pPr>
        <w:pStyle w:val="1"/>
        <w:spacing w:after="100" w:line="240" w:lineRule="auto"/>
        <w:ind w:firstLine="720"/>
        <w:jc w:val="both"/>
      </w:pPr>
      <w:r>
        <w:t>ПРИКАЗЫВАЮ:</w:t>
      </w:r>
    </w:p>
    <w:p w:rsidR="00090FAD" w:rsidRDefault="00090FAD" w:rsidP="00C41BAB">
      <w:pPr>
        <w:pStyle w:val="1"/>
        <w:numPr>
          <w:ilvl w:val="0"/>
          <w:numId w:val="1"/>
        </w:numPr>
        <w:tabs>
          <w:tab w:val="left" w:pos="1055"/>
        </w:tabs>
        <w:spacing w:after="0" w:line="240" w:lineRule="auto"/>
        <w:ind w:firstLine="720"/>
        <w:jc w:val="both"/>
      </w:pPr>
      <w:r>
        <w:t>Утвердить План мероприятий по формированию и оценке функциональной грамотности обучающихся общеобразовательных организаций Михайловского района на 2021/2022 учебный год (прилагается);</w:t>
      </w:r>
    </w:p>
    <w:p w:rsidR="00090FAD" w:rsidRDefault="00090FAD" w:rsidP="00C41BAB">
      <w:pPr>
        <w:pStyle w:val="1"/>
        <w:numPr>
          <w:ilvl w:val="0"/>
          <w:numId w:val="1"/>
        </w:numPr>
        <w:tabs>
          <w:tab w:val="left" w:pos="1051"/>
        </w:tabs>
        <w:spacing w:after="0" w:line="240" w:lineRule="auto"/>
        <w:ind w:firstLine="720"/>
        <w:jc w:val="both"/>
      </w:pPr>
      <w:r>
        <w:t>Утвердить рабочую группу по реализации Плана мероприятий по формированию функциональной грамотности обучающихся общеобразовательных организаций Михайловского района на 2021/2022 учебный год (прилагается);</w:t>
      </w:r>
    </w:p>
    <w:p w:rsidR="00090FAD" w:rsidRDefault="00090FAD" w:rsidP="00C41BAB">
      <w:pPr>
        <w:pStyle w:val="1"/>
        <w:numPr>
          <w:ilvl w:val="0"/>
          <w:numId w:val="1"/>
        </w:numPr>
        <w:tabs>
          <w:tab w:val="left" w:pos="1654"/>
        </w:tabs>
        <w:spacing w:after="0" w:line="240" w:lineRule="auto"/>
        <w:ind w:firstLine="660"/>
      </w:pPr>
      <w:r>
        <w:t>Руководителям образовательных учреждений:</w:t>
      </w:r>
    </w:p>
    <w:p w:rsidR="00090FAD" w:rsidRDefault="00090FAD" w:rsidP="00C41BAB">
      <w:pPr>
        <w:pStyle w:val="1"/>
        <w:numPr>
          <w:ilvl w:val="0"/>
          <w:numId w:val="2"/>
        </w:numPr>
        <w:tabs>
          <w:tab w:val="left" w:pos="1012"/>
        </w:tabs>
        <w:spacing w:after="0" w:line="240" w:lineRule="auto"/>
        <w:ind w:firstLine="720"/>
        <w:jc w:val="both"/>
      </w:pPr>
      <w:r>
        <w:t>обеспечить разработку и утверждение соответствующего плана на 2021/2022 учебный год на уровне образовательной организации в срок до 29 октября 2021 г.;</w:t>
      </w:r>
    </w:p>
    <w:p w:rsidR="00090FAD" w:rsidRDefault="00090FAD" w:rsidP="00090FAD">
      <w:pPr>
        <w:pStyle w:val="1"/>
        <w:numPr>
          <w:ilvl w:val="0"/>
          <w:numId w:val="2"/>
        </w:numPr>
        <w:tabs>
          <w:tab w:val="left" w:pos="1007"/>
        </w:tabs>
        <w:spacing w:after="0"/>
        <w:ind w:firstLine="720"/>
        <w:jc w:val="both"/>
      </w:pPr>
      <w:r>
        <w:t xml:space="preserve">организовать работу по внедрению в учебный процесс бланка заданий для оценки функциональной грамотности, разработанных ФГБНУ «Институт </w:t>
      </w:r>
      <w:proofErr w:type="gramStart"/>
      <w:r>
        <w:t xml:space="preserve">стратегии развития образования Российской академии </w:t>
      </w:r>
      <w:r>
        <w:lastRenderedPageBreak/>
        <w:t>образования</w:t>
      </w:r>
      <w:proofErr w:type="gramEnd"/>
      <w:r>
        <w:t>»;</w:t>
      </w:r>
    </w:p>
    <w:p w:rsidR="00090FAD" w:rsidRDefault="00090FAD" w:rsidP="00090FAD">
      <w:pPr>
        <w:pStyle w:val="1"/>
        <w:numPr>
          <w:ilvl w:val="0"/>
          <w:numId w:val="2"/>
        </w:numPr>
        <w:tabs>
          <w:tab w:val="left" w:pos="1007"/>
        </w:tabs>
        <w:spacing w:after="0"/>
        <w:ind w:firstLine="720"/>
        <w:jc w:val="both"/>
      </w:pPr>
      <w:r>
        <w:rPr>
          <w:spacing w:val="2"/>
        </w:rPr>
        <w:t xml:space="preserve">обеспечить прохождение курсов повышения квалификации по вопросам функциональной грамотности </w:t>
      </w:r>
      <w:r>
        <w:t xml:space="preserve">учителей, участвующих в формировании функциональной грамотности обучающихся  8-9 классов по 6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</w:r>
      <w:proofErr w:type="spellStart"/>
      <w:r>
        <w:t>креативное</w:t>
      </w:r>
      <w:proofErr w:type="spellEnd"/>
      <w:r>
        <w:t xml:space="preserve"> мышление).</w:t>
      </w:r>
    </w:p>
    <w:p w:rsidR="00090FAD" w:rsidRPr="00D03F34" w:rsidRDefault="00090FAD" w:rsidP="00090FAD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-</w:t>
      </w:r>
      <w:r w:rsidRPr="00D03F34">
        <w:rPr>
          <w:rFonts w:ascii="Times New Roman" w:hAnsi="Times New Roman" w:cs="Times New Roman"/>
          <w:spacing w:val="2"/>
          <w:sz w:val="28"/>
          <w:szCs w:val="28"/>
        </w:rPr>
        <w:t xml:space="preserve">обеспечить актуализацию планов работы </w:t>
      </w:r>
      <w:r>
        <w:rPr>
          <w:rFonts w:ascii="Times New Roman" w:hAnsi="Times New Roman" w:cs="Times New Roman"/>
          <w:spacing w:val="2"/>
          <w:sz w:val="28"/>
          <w:szCs w:val="28"/>
        </w:rPr>
        <w:t>школ</w:t>
      </w:r>
      <w:r w:rsidRPr="00D03F34">
        <w:rPr>
          <w:rFonts w:ascii="Times New Roman" w:hAnsi="Times New Roman" w:cs="Times New Roman"/>
          <w:spacing w:val="2"/>
          <w:sz w:val="28"/>
          <w:szCs w:val="28"/>
        </w:rPr>
        <w:t>ьных учебно-методических объединений в части формирования и оценки функциональной грамотности.</w:t>
      </w:r>
    </w:p>
    <w:p w:rsidR="00090FAD" w:rsidRDefault="00C41BAB" w:rsidP="00C41BAB">
      <w:pPr>
        <w:pStyle w:val="1"/>
        <w:tabs>
          <w:tab w:val="left" w:pos="1045"/>
        </w:tabs>
        <w:spacing w:after="0"/>
        <w:ind w:firstLine="0"/>
        <w:jc w:val="both"/>
      </w:pPr>
      <w:r>
        <w:t xml:space="preserve">     </w:t>
      </w:r>
      <w:proofErr w:type="gramStart"/>
      <w:r>
        <w:t>4.</w:t>
      </w:r>
      <w:r w:rsidR="00090FAD">
        <w:t xml:space="preserve">Назначить ответственными за организацию работы по внедрению Плана мероприятий по оценке функциональной грамотности </w:t>
      </w:r>
      <w:r w:rsidR="009E31C6">
        <w:t>обучающихся общеобразовательных организаций</w:t>
      </w:r>
      <w:r w:rsidR="009E31C6" w:rsidRPr="00A11C47">
        <w:t xml:space="preserve"> </w:t>
      </w:r>
      <w:r w:rsidR="009E31C6">
        <w:t>Михайловского района Т.П.Фокину, заместителя председателя Комитета по образованию и делам молодёжи,</w:t>
      </w:r>
      <w:r>
        <w:t xml:space="preserve"> Р.А.Ткаченко,</w:t>
      </w:r>
      <w:r w:rsidR="009C47A1">
        <w:t xml:space="preserve"> </w:t>
      </w:r>
      <w:r>
        <w:t>главного специалиста</w:t>
      </w:r>
      <w:r w:rsidRPr="00C41BAB">
        <w:t xml:space="preserve"> </w:t>
      </w:r>
      <w:r>
        <w:t xml:space="preserve">Комитета по образованию и делам молодёжи, </w:t>
      </w:r>
      <w:r w:rsidR="009E31C6">
        <w:t xml:space="preserve"> Т.А.</w:t>
      </w:r>
      <w:r>
        <w:t xml:space="preserve"> </w:t>
      </w:r>
      <w:proofErr w:type="spellStart"/>
      <w:r w:rsidR="009E31C6">
        <w:t>Коломоец</w:t>
      </w:r>
      <w:proofErr w:type="spellEnd"/>
      <w:r w:rsidR="009E31C6">
        <w:t>, старшего методиста районного методического кабинета</w:t>
      </w:r>
      <w:r w:rsidR="009C47A1">
        <w:t>, П.В.Кривошеева, ведущего специалиста</w:t>
      </w:r>
      <w:r w:rsidR="009C47A1" w:rsidRPr="00C41BAB">
        <w:t xml:space="preserve"> </w:t>
      </w:r>
      <w:r w:rsidR="009C47A1">
        <w:t>Комитета по образованию и делам молодёжи.</w:t>
      </w:r>
      <w:proofErr w:type="gramEnd"/>
    </w:p>
    <w:p w:rsidR="00090FAD" w:rsidRDefault="00090FAD" w:rsidP="00C41BAB">
      <w:pPr>
        <w:pStyle w:val="1"/>
        <w:tabs>
          <w:tab w:val="left" w:pos="1754"/>
        </w:tabs>
        <w:spacing w:after="840"/>
        <w:jc w:val="both"/>
      </w:pPr>
      <w:r>
        <w:t>5.Контроль исполнения приказа оставляю за собой.</w:t>
      </w:r>
    </w:p>
    <w:p w:rsidR="00090FAD" w:rsidRDefault="00090FAD" w:rsidP="00090FAD">
      <w:pPr>
        <w:pStyle w:val="1"/>
        <w:spacing w:after="0" w:line="240" w:lineRule="auto"/>
        <w:ind w:firstLine="0"/>
      </w:pPr>
      <w:r>
        <w:t xml:space="preserve">Председатель Комитета </w:t>
      </w:r>
      <w:proofErr w:type="gramStart"/>
      <w:r>
        <w:t>по</w:t>
      </w:r>
      <w:proofErr w:type="gramEnd"/>
      <w:r>
        <w:t xml:space="preserve"> </w:t>
      </w:r>
    </w:p>
    <w:p w:rsidR="00090FAD" w:rsidRDefault="00090FAD" w:rsidP="00090FAD">
      <w:pPr>
        <w:rPr>
          <w:rFonts w:ascii="Times New Roman" w:hAnsi="Times New Roman" w:cs="Times New Roman"/>
          <w:sz w:val="28"/>
          <w:szCs w:val="28"/>
        </w:rPr>
        <w:sectPr w:rsidR="00090FAD" w:rsidSect="00090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90FAD">
        <w:rPr>
          <w:rFonts w:ascii="Times New Roman" w:hAnsi="Times New Roman" w:cs="Times New Roman"/>
          <w:sz w:val="28"/>
          <w:szCs w:val="28"/>
        </w:rPr>
        <w:t xml:space="preserve">образованию и делам молодёжи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90FAD">
        <w:rPr>
          <w:rFonts w:ascii="Times New Roman" w:hAnsi="Times New Roman" w:cs="Times New Roman"/>
          <w:sz w:val="28"/>
          <w:szCs w:val="28"/>
        </w:rPr>
        <w:t>А.Н.Герасимов</w:t>
      </w:r>
    </w:p>
    <w:p w:rsidR="00090FAD" w:rsidRPr="00274EB2" w:rsidRDefault="00090FAD" w:rsidP="00274EB2">
      <w:pPr>
        <w:pStyle w:val="1"/>
        <w:spacing w:after="0" w:line="240" w:lineRule="auto"/>
        <w:ind w:left="10220" w:firstLine="0"/>
        <w:jc w:val="center"/>
      </w:pPr>
      <w:r>
        <w:lastRenderedPageBreak/>
        <w:t>УТВЕРЖД</w:t>
      </w:r>
      <w:r w:rsidR="00274EB2">
        <w:t>ЁН</w:t>
      </w:r>
    </w:p>
    <w:p w:rsidR="00090FAD" w:rsidRDefault="00090FAD" w:rsidP="00090FAD">
      <w:pPr>
        <w:pStyle w:val="1"/>
        <w:spacing w:after="220" w:line="240" w:lineRule="auto"/>
        <w:ind w:left="10220" w:firstLine="0"/>
      </w:pPr>
      <w:r>
        <w:t>Приказ</w:t>
      </w:r>
      <w:r w:rsidR="00274EB2">
        <w:t>ом</w:t>
      </w:r>
      <w:r>
        <w:t xml:space="preserve"> Комитета по образованию и делам молодёжи от 22.10.2021 №</w:t>
      </w:r>
      <w:r w:rsidR="00C41BAB">
        <w:t>445</w:t>
      </w:r>
      <w:r>
        <w:t xml:space="preserve">  «Об утверждении плана мероприятий по формированию функцио</w:t>
      </w:r>
      <w:r w:rsidR="00C41BAB">
        <w:t xml:space="preserve">нальной грамотности </w:t>
      </w:r>
      <w:proofErr w:type="spellStart"/>
      <w:r w:rsidR="00C41BAB">
        <w:t>обучающихся</w:t>
      </w:r>
      <w:r>
        <w:t>общеобразовательных</w:t>
      </w:r>
      <w:proofErr w:type="spellEnd"/>
      <w:r>
        <w:t xml:space="preserve"> организаций Михайловского района на 2021/2022 учебный год»</w:t>
      </w:r>
    </w:p>
    <w:p w:rsidR="00090FAD" w:rsidRDefault="00090FAD" w:rsidP="00090FAD">
      <w:pPr>
        <w:pStyle w:val="1"/>
        <w:spacing w:after="0"/>
        <w:ind w:firstLine="0"/>
        <w:jc w:val="center"/>
      </w:pPr>
      <w:r>
        <w:rPr>
          <w:b/>
          <w:bCs/>
        </w:rPr>
        <w:t>ПЛАН МЕРОПРИЯТИЙ</w:t>
      </w:r>
    </w:p>
    <w:p w:rsidR="00090FAD" w:rsidRDefault="00090FAD" w:rsidP="00090FAD">
      <w:pPr>
        <w:pStyle w:val="1"/>
        <w:spacing w:after="120"/>
        <w:ind w:firstLine="0"/>
        <w:jc w:val="center"/>
      </w:pPr>
      <w:r>
        <w:rPr>
          <w:b/>
          <w:bCs/>
        </w:rPr>
        <w:t>по формированию и оценке функциональной грамотности обучающихся</w:t>
      </w:r>
      <w:r>
        <w:rPr>
          <w:b/>
          <w:bCs/>
        </w:rPr>
        <w:br/>
        <w:t xml:space="preserve">общеобразовательных организаций </w:t>
      </w:r>
      <w:r w:rsidRPr="00A11C47">
        <w:rPr>
          <w:b/>
        </w:rPr>
        <w:t>Михайловского района</w:t>
      </w:r>
      <w:r>
        <w:rPr>
          <w:b/>
          <w:bCs/>
        </w:rPr>
        <w:br/>
        <w:t>на 2021/2022 учебный год</w:t>
      </w:r>
    </w:p>
    <w:p w:rsidR="00090FAD" w:rsidRDefault="00090FAD" w:rsidP="00090FAD">
      <w:pPr>
        <w:pStyle w:val="1"/>
        <w:spacing w:after="120"/>
        <w:ind w:firstLine="0"/>
      </w:pPr>
      <w:r>
        <w:rPr>
          <w:b/>
          <w:bCs/>
        </w:rPr>
        <w:t xml:space="preserve">Цель: </w:t>
      </w:r>
      <w:r>
        <w:t>Создать условия для реализации Плана мероприятий по формированию и оценке функциональной грамотности обучающихся.</w:t>
      </w:r>
    </w:p>
    <w:p w:rsidR="00090FAD" w:rsidRDefault="00090FAD" w:rsidP="00090FAD">
      <w:pPr>
        <w:pStyle w:val="1"/>
        <w:spacing w:after="40" w:line="240" w:lineRule="auto"/>
        <w:ind w:firstLine="0"/>
      </w:pPr>
      <w:r>
        <w:rPr>
          <w:b/>
          <w:bCs/>
        </w:rPr>
        <w:t>Задачи:</w:t>
      </w:r>
    </w:p>
    <w:p w:rsidR="00090FAD" w:rsidRDefault="00090FAD" w:rsidP="00090FAD">
      <w:pPr>
        <w:pStyle w:val="1"/>
        <w:numPr>
          <w:ilvl w:val="0"/>
          <w:numId w:val="3"/>
        </w:numPr>
        <w:tabs>
          <w:tab w:val="left" w:pos="738"/>
        </w:tabs>
        <w:spacing w:after="40" w:line="240" w:lineRule="auto"/>
        <w:ind w:firstLine="380"/>
      </w:pPr>
      <w:r>
        <w:t xml:space="preserve">Рассмотреть теоретические аспекты процесса формирования функциональной грамотности </w:t>
      </w:r>
      <w:proofErr w:type="gramStart"/>
      <w:r>
        <w:t>обучающихся</w:t>
      </w:r>
      <w:proofErr w:type="gramEnd"/>
      <w:r>
        <w:t>;</w:t>
      </w:r>
    </w:p>
    <w:p w:rsidR="00090FAD" w:rsidRDefault="00090FAD" w:rsidP="00090FAD">
      <w:pPr>
        <w:pStyle w:val="1"/>
        <w:numPr>
          <w:ilvl w:val="0"/>
          <w:numId w:val="3"/>
        </w:numPr>
        <w:tabs>
          <w:tab w:val="left" w:pos="767"/>
        </w:tabs>
        <w:spacing w:after="40" w:line="240" w:lineRule="auto"/>
        <w:ind w:firstLine="380"/>
      </w:pPr>
      <w:r>
        <w:t>Выявить затруднения и проблемы в ходе реализации Плана;</w:t>
      </w:r>
    </w:p>
    <w:p w:rsidR="00090FAD" w:rsidRDefault="00090FAD" w:rsidP="00090FAD">
      <w:pPr>
        <w:pStyle w:val="1"/>
        <w:numPr>
          <w:ilvl w:val="0"/>
          <w:numId w:val="3"/>
        </w:numPr>
        <w:tabs>
          <w:tab w:val="left" w:pos="762"/>
        </w:tabs>
        <w:spacing w:after="40" w:line="240" w:lineRule="auto"/>
        <w:ind w:firstLine="380"/>
      </w:pPr>
      <w:r>
        <w:t>Повысить квалификацию педагогических кадров при формировании функциональной грамотности обучающихся;</w:t>
      </w:r>
    </w:p>
    <w:p w:rsidR="00090FAD" w:rsidRPr="00845101" w:rsidRDefault="00090FAD" w:rsidP="00090FAD">
      <w:pPr>
        <w:pStyle w:val="1"/>
        <w:numPr>
          <w:ilvl w:val="0"/>
          <w:numId w:val="3"/>
        </w:numPr>
        <w:tabs>
          <w:tab w:val="left" w:pos="767"/>
        </w:tabs>
        <w:spacing w:after="40" w:line="240" w:lineRule="auto"/>
        <w:ind w:firstLine="380"/>
      </w:pPr>
      <w:r>
        <w:t xml:space="preserve">Провести диагностику </w:t>
      </w:r>
      <w:proofErr w:type="spellStart"/>
      <w:r>
        <w:t>сформированности</w:t>
      </w:r>
      <w:proofErr w:type="spellEnd"/>
      <w:r>
        <w:t xml:space="preserve"> функциональной грамотности </w:t>
      </w:r>
      <w:proofErr w:type="gramStart"/>
      <w:r>
        <w:t>обучающихся</w:t>
      </w:r>
      <w:proofErr w:type="gramEnd"/>
      <w:r>
        <w:t>;</w:t>
      </w:r>
    </w:p>
    <w:p w:rsidR="00090FAD" w:rsidRDefault="00090FAD" w:rsidP="00090FAD">
      <w:pPr>
        <w:spacing w:line="240" w:lineRule="exact"/>
        <w:jc w:val="center"/>
        <w:rPr>
          <w:spacing w:val="2"/>
          <w:sz w:val="26"/>
          <w:szCs w:val="26"/>
        </w:rPr>
      </w:pPr>
    </w:p>
    <w:p w:rsidR="00090FAD" w:rsidRDefault="00090FAD" w:rsidP="00090FAD">
      <w:pPr>
        <w:spacing w:line="240" w:lineRule="exact"/>
        <w:jc w:val="center"/>
        <w:rPr>
          <w:spacing w:val="2"/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6521"/>
        <w:gridCol w:w="1843"/>
        <w:gridCol w:w="1417"/>
        <w:gridCol w:w="2126"/>
      </w:tblGrid>
      <w:tr w:rsidR="00090FAD" w:rsidRPr="000D24D6" w:rsidTr="006B30A4">
        <w:tc>
          <w:tcPr>
            <w:tcW w:w="675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Мероприятия/задачи</w:t>
            </w:r>
          </w:p>
        </w:tc>
        <w:tc>
          <w:tcPr>
            <w:tcW w:w="6521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Описание действий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126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090FAD" w:rsidRPr="009E31C6" w:rsidRDefault="00090FAD" w:rsidP="00090FAD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муниципальной/ 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школьной нормативно-правовой базы </w:t>
            </w:r>
          </w:p>
        </w:tc>
        <w:tc>
          <w:tcPr>
            <w:tcW w:w="6521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1.1. Утверждение муниципального/ школьного плана мероприятий, направленных на формирование и оценку 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функциональной грамотности обучающихся (далее – ФГ) общеобразовательных организаций Михайловского края (далее – ОО), на 2021/2022 учебный год (далее – «план»).</w:t>
            </w: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1.2. Назначение муниципальных/ школьных координаторов организации работы по формированию и оценке ФГ.</w:t>
            </w:r>
          </w:p>
          <w:p w:rsidR="00A35ADE" w:rsidRPr="009E31C6" w:rsidRDefault="00A35ADE" w:rsidP="00A35ADE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  <w:tc>
          <w:tcPr>
            <w:tcW w:w="2126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Фокина Т.П.</w:t>
            </w: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Формирование баз данных учителей, участвующих в формировании ФГ</w:t>
            </w:r>
          </w:p>
        </w:tc>
        <w:tc>
          <w:tcPr>
            <w:tcW w:w="6521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2.1. Составление списков учителей, участвующих в формировании ФГ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креативное</w:t>
            </w:r>
            <w:proofErr w:type="spell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мышление).</w:t>
            </w: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2.2. Мониторинг кадровой обеспеченности «рисковых» школ.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октябрь-ноябрь 2021</w:t>
            </w:r>
          </w:p>
        </w:tc>
        <w:tc>
          <w:tcPr>
            <w:tcW w:w="2126" w:type="dxa"/>
          </w:tcPr>
          <w:p w:rsidR="00090FAD" w:rsidRPr="009E31C6" w:rsidRDefault="00090FAD" w:rsidP="00090FAD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Коломоец</w:t>
            </w:r>
            <w:proofErr w:type="spell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Т.А.,</w:t>
            </w:r>
          </w:p>
          <w:p w:rsidR="00090FAD" w:rsidRPr="009E31C6" w:rsidRDefault="00090FAD" w:rsidP="00090FAD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Организация повышения квалификации для педагогов по вопросам ФГ</w:t>
            </w:r>
          </w:p>
        </w:tc>
        <w:tc>
          <w:tcPr>
            <w:tcW w:w="6521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3.1. Прохождение курсов повышения квалификации по вопросам ФГ учителями, участвующими в формировании ФГ обуч</w:t>
            </w:r>
            <w:r w:rsidR="00845101">
              <w:rPr>
                <w:rFonts w:ascii="Times New Roman" w:hAnsi="Times New Roman" w:cs="Times New Roman"/>
                <w:sz w:val="26"/>
                <w:szCs w:val="26"/>
              </w:rPr>
              <w:t>ающихся 8-9 классов по шести на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креативное</w:t>
            </w:r>
            <w:proofErr w:type="spell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мышление).</w:t>
            </w:r>
          </w:p>
          <w:p w:rsidR="00090FAD" w:rsidRPr="009E31C6" w:rsidRDefault="00090FAD" w:rsidP="00090FAD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3.2. Актуализация планов работы районных учебно-методических объединений в части формирования и оценки ФГ.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126" w:type="dxa"/>
          </w:tcPr>
          <w:p w:rsidR="00B759DA" w:rsidRPr="009E31C6" w:rsidRDefault="00B759DA" w:rsidP="00B759D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Коломоец</w:t>
            </w:r>
            <w:proofErr w:type="spell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Т.А.,</w:t>
            </w:r>
          </w:p>
          <w:p w:rsidR="00090FAD" w:rsidRPr="009E31C6" w:rsidRDefault="00B759DA" w:rsidP="00B759D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Реализация муниципальной программы вывода школ с низкими образовательными  результатами (далее – ШНОР) в эффективный режим</w:t>
            </w:r>
          </w:p>
        </w:tc>
        <w:tc>
          <w:tcPr>
            <w:tcW w:w="6521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after="160" w:line="24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4.1. Организация методической помощи 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ШНОР 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126" w:type="dxa"/>
          </w:tcPr>
          <w:p w:rsidR="00090FAD" w:rsidRPr="009E31C6" w:rsidRDefault="00B759DA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и делам молодёжи,</w:t>
            </w:r>
          </w:p>
          <w:p w:rsidR="00B759DA" w:rsidRPr="009E31C6" w:rsidRDefault="00B759DA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Муниципальные координаторы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тренировок обучающихся на тренажерах портала ФГБНУ «Институт </w:t>
            </w:r>
            <w:proofErr w:type="gram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стратегии развития образования Российской академии образования</w:t>
            </w:r>
            <w:proofErr w:type="gram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.1. Внедрение в учебный процесс банка заданий для 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оценки ФГ, разработанных ФГБНУ «Институт </w:t>
            </w:r>
            <w:proofErr w:type="gramStart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стратегии развития образования Российской академии образования</w:t>
            </w:r>
            <w:proofErr w:type="gramEnd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.2. Мониторинг внедрения в учебный процесс банка заданий для оценки ФГ, разработанных ФГБНУ «Институт </w:t>
            </w:r>
            <w:proofErr w:type="gramStart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стратегии развития образования Российской академии образования</w:t>
            </w:r>
            <w:proofErr w:type="gramEnd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</w:t>
            </w:r>
          </w:p>
        </w:tc>
        <w:tc>
          <w:tcPr>
            <w:tcW w:w="1417" w:type="dxa"/>
          </w:tcPr>
          <w:p w:rsidR="00090FAD" w:rsidRPr="009E31C6" w:rsidRDefault="00B759DA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ябрь 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2021, </w:t>
            </w: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далее – ежемесячно</w:t>
            </w:r>
          </w:p>
        </w:tc>
        <w:tc>
          <w:tcPr>
            <w:tcW w:w="2126" w:type="dxa"/>
          </w:tcPr>
          <w:p w:rsidR="00090FAD" w:rsidRPr="009E31C6" w:rsidRDefault="00B759DA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Руководители 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after="20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образовательных событий </w:t>
            </w:r>
            <w:proofErr w:type="gram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6521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>6</w:t>
            </w:r>
            <w:r w:rsidR="00090FAD"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.1. </w:t>
            </w:r>
            <w:r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Участ</w:t>
            </w:r>
            <w:r w:rsidR="00090FAD"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ие </w:t>
            </w:r>
            <w:r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в </w:t>
            </w:r>
            <w:proofErr w:type="spellStart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межпредметных</w:t>
            </w:r>
            <w:proofErr w:type="spellEnd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, марафон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, конференци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0FAD"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всероссийск</w:t>
            </w:r>
            <w:r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их</w:t>
            </w:r>
            <w:r w:rsidR="00090FAD"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090FAD"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акции</w:t>
            </w:r>
            <w:r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ях</w:t>
            </w:r>
            <w:proofErr w:type="spellEnd"/>
            <w:r w:rsidR="00090FAD" w:rsidRPr="009E31C6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«Математика для жизни».</w:t>
            </w:r>
          </w:p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.2. Организация мероприятий по пропаганде чтения – конкурсы, расширение доступа к электронным ресурсам, школьные театры, «пушкинский билет» и т.д.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декабрь 2021, </w:t>
            </w: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далее – ежемесячно</w:t>
            </w:r>
          </w:p>
        </w:tc>
        <w:tc>
          <w:tcPr>
            <w:tcW w:w="2126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2559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в школьную программу (в части внеурочных занятий) «подготовительных» предметов в формате «для жизни» (математика для жизни, химия для жизни и т.д.), а также </w:t>
            </w: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занятий</w:t>
            </w:r>
          </w:p>
        </w:tc>
        <w:tc>
          <w:tcPr>
            <w:tcW w:w="6521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.1. Обеспечение усиления подготовки обучающихся в части направлений ФГ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ОО 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декабрь 2021 – май 2022</w:t>
            </w:r>
          </w:p>
        </w:tc>
        <w:tc>
          <w:tcPr>
            <w:tcW w:w="2126" w:type="dxa"/>
          </w:tcPr>
          <w:p w:rsidR="00090FAD" w:rsidRPr="009E31C6" w:rsidRDefault="0025599A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Ткаченко Р.А.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воспитательных практик: </w:t>
            </w: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волонтерство</w:t>
            </w:r>
            <w:proofErr w:type="spell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детское\школьное</w:t>
            </w:r>
            <w:proofErr w:type="spell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самоуправление</w:t>
            </w:r>
          </w:p>
        </w:tc>
        <w:tc>
          <w:tcPr>
            <w:tcW w:w="6521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.1. Организация и проведение мероприятий, направленных на развитие навыков коммуникации, командной работы, </w:t>
            </w:r>
            <w:proofErr w:type="spellStart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креативного</w:t>
            </w:r>
            <w:proofErr w:type="spellEnd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и критического мышления, глобальных компетенций.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декабрь 2021 – май 2022</w:t>
            </w:r>
          </w:p>
        </w:tc>
        <w:tc>
          <w:tcPr>
            <w:tcW w:w="2126" w:type="dxa"/>
          </w:tcPr>
          <w:p w:rsidR="009C47A1" w:rsidRDefault="009C47A1" w:rsidP="002559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Кривошеев П.В.</w:t>
            </w:r>
          </w:p>
          <w:p w:rsidR="0025599A" w:rsidRPr="009E31C6" w:rsidRDefault="0025599A" w:rsidP="002559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Ткаченко Р.А.,</w:t>
            </w:r>
          </w:p>
          <w:p w:rsidR="00090FAD" w:rsidRPr="009E31C6" w:rsidRDefault="0025599A" w:rsidP="002559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F3144A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/ семинары для педагогических работников по каждому предмету отдельно</w:t>
            </w:r>
          </w:p>
        </w:tc>
        <w:tc>
          <w:tcPr>
            <w:tcW w:w="6521" w:type="dxa"/>
          </w:tcPr>
          <w:p w:rsidR="00090FAD" w:rsidRPr="009E31C6" w:rsidRDefault="00F3144A" w:rsidP="009E31C6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.1. </w:t>
            </w:r>
            <w:r w:rsidR="004F54C1" w:rsidRPr="009E31C6">
              <w:rPr>
                <w:rFonts w:ascii="Times New Roman" w:hAnsi="Times New Roman" w:cs="Times New Roman"/>
                <w:sz w:val="26"/>
                <w:szCs w:val="26"/>
              </w:rPr>
              <w:t>Участ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ие </w:t>
            </w:r>
            <w:r w:rsidR="004F54C1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методических семинар</w:t>
            </w:r>
            <w:r w:rsidR="004F54C1" w:rsidRPr="009E31C6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 учителей-предметников по встраиванию в работу материалов ФГБНУ «Институт стратегии развития образования Российской академии образования»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E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проводимых АИРО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ноябрь 2021 - апрель 2022, еженедельно</w:t>
            </w:r>
          </w:p>
        </w:tc>
        <w:tc>
          <w:tcPr>
            <w:tcW w:w="2126" w:type="dxa"/>
          </w:tcPr>
          <w:p w:rsidR="00090FAD" w:rsidRPr="009E31C6" w:rsidRDefault="004F54C1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и делам молодёжи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090FAD" w:rsidP="00F3144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144A" w:rsidRPr="009E31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F3144A" w:rsidRPr="009E31C6" w:rsidRDefault="00090FAD" w:rsidP="00F3144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0FAD" w:rsidRPr="009E31C6" w:rsidRDefault="00F3144A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рофи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лактика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и кор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рекция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учебной</w:t>
            </w:r>
            <w:proofErr w:type="gramEnd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неуспешности</w:t>
            </w:r>
            <w:proofErr w:type="spellEnd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. и противодействия </w:t>
            </w:r>
            <w:proofErr w:type="spellStart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буллингу</w:t>
            </w:r>
            <w:proofErr w:type="spellEnd"/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090FAD" w:rsidRPr="009E31C6" w:rsidRDefault="00F3144A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.1. Выделение групп обучающихся, имеющих трудности в освоении ООП и организация им помощи.</w:t>
            </w:r>
          </w:p>
          <w:p w:rsidR="00090FAD" w:rsidRPr="009E31C6" w:rsidRDefault="00F3144A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.2. Формирование в ОО позитивного школьного социально-психологического климата.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ноябрь 2021 - май 2022, ежемесячно</w:t>
            </w:r>
          </w:p>
        </w:tc>
        <w:tc>
          <w:tcPr>
            <w:tcW w:w="2126" w:type="dxa"/>
          </w:tcPr>
          <w:p w:rsidR="00090FAD" w:rsidRPr="009E31C6" w:rsidRDefault="006851B0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и делам </w:t>
            </w: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молодёжи</w:t>
            </w:r>
            <w:proofErr w:type="gramStart"/>
            <w:r w:rsidR="00F3144A" w:rsidRPr="009E31C6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="00F3144A" w:rsidRPr="009E31C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090FAD" w:rsidP="00F3144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144A" w:rsidRPr="009E31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F3144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Формирование модели поощрения  педагогических работников</w:t>
            </w:r>
          </w:p>
        </w:tc>
        <w:tc>
          <w:tcPr>
            <w:tcW w:w="6521" w:type="dxa"/>
          </w:tcPr>
          <w:p w:rsidR="00090FAD" w:rsidRPr="009E31C6" w:rsidRDefault="00F3144A" w:rsidP="00F3144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.1. Развитие механизмов стимулирования учителей с «опережающим мышлением»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ноябрь 2021 - май 2022</w:t>
            </w:r>
          </w:p>
        </w:tc>
        <w:tc>
          <w:tcPr>
            <w:tcW w:w="2126" w:type="dxa"/>
          </w:tcPr>
          <w:p w:rsidR="00090FAD" w:rsidRPr="009E31C6" w:rsidRDefault="00F3144A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6851B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Активизация деятельности </w:t>
            </w:r>
            <w:r w:rsidR="006851B0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районных 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методическ</w:t>
            </w:r>
            <w:r w:rsidR="006851B0" w:rsidRPr="009E31C6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</w:t>
            </w:r>
            <w:r w:rsidR="006851B0" w:rsidRPr="009E31C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851B0" w:rsidRPr="009E31C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МО) </w:t>
            </w:r>
          </w:p>
        </w:tc>
        <w:tc>
          <w:tcPr>
            <w:tcW w:w="6521" w:type="dxa"/>
          </w:tcPr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.1. Корректировка и актуализация планов методической работы: включение методических мероприятий,   вопросов введения и использования оценочного инструментария международных сравнительных исследований в практику образовательной деятельности; анализа результатов оценочных процедур.</w:t>
            </w:r>
          </w:p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.2. С</w:t>
            </w:r>
            <w:r w:rsidR="00090FAD" w:rsidRPr="009E31C6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 xml:space="preserve">оздание информационно-методического ресурса, консультирование и </w:t>
            </w:r>
            <w:proofErr w:type="spellStart"/>
            <w:r w:rsidR="00090FAD" w:rsidRPr="009E31C6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тьюторское</w:t>
            </w:r>
            <w:proofErr w:type="spellEnd"/>
            <w:r w:rsidR="00090FAD" w:rsidRPr="009E31C6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 xml:space="preserve"> сопровождение педагогов  по проблеме формирования ФГ. </w:t>
            </w:r>
          </w:p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12</w:t>
            </w:r>
            <w:r w:rsidR="00090FAD" w:rsidRPr="009E31C6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.3. Трансляция и тиражирование лучших практик; методический контроль внедрения учителями рекомендаций по ФГ на уроках, разбор сложных случаев.</w:t>
            </w:r>
          </w:p>
        </w:tc>
        <w:tc>
          <w:tcPr>
            <w:tcW w:w="1843" w:type="dxa"/>
          </w:tcPr>
          <w:p w:rsidR="00090FAD" w:rsidRPr="009E31C6" w:rsidRDefault="006851B0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РМО</w:t>
            </w:r>
          </w:p>
        </w:tc>
        <w:tc>
          <w:tcPr>
            <w:tcW w:w="1417" w:type="dxa"/>
          </w:tcPr>
          <w:p w:rsidR="00090FAD" w:rsidRPr="009E31C6" w:rsidRDefault="006851B0" w:rsidP="00311F1B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ноя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брь 2021</w:t>
            </w:r>
            <w:r w:rsidR="00311F1B" w:rsidRPr="009E31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1F1B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311F1B" w:rsidRPr="009E31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11F1B" w:rsidRPr="009E31C6" w:rsidRDefault="00311F1B" w:rsidP="00311F1B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311F1B" w:rsidRPr="009E31C6" w:rsidRDefault="00311F1B" w:rsidP="00311F1B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2022,</w:t>
            </w:r>
          </w:p>
          <w:p w:rsidR="00311F1B" w:rsidRPr="009E31C6" w:rsidRDefault="00311F1B" w:rsidP="00311F1B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311F1B" w:rsidRPr="009E31C6" w:rsidRDefault="00311F1B" w:rsidP="00311F1B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126" w:type="dxa"/>
          </w:tcPr>
          <w:p w:rsidR="00090FAD" w:rsidRPr="009E31C6" w:rsidRDefault="006851B0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и делам молодёжи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6851B0">
            <w:pPr>
              <w:tabs>
                <w:tab w:val="center" w:pos="4153"/>
                <w:tab w:val="right" w:pos="8306"/>
              </w:tabs>
              <w:spacing w:after="16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Оснащение ОО, включая их филиалы</w:t>
            </w:r>
            <w:r w:rsidR="006851B0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851B0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Пополнение библиотечного фонда школ дополнительными учебно-методическими материалами, 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т.ч., в электронной форме</w:t>
            </w:r>
            <w:r w:rsidR="009E31C6">
              <w:rPr>
                <w:rFonts w:ascii="Times New Roman" w:hAnsi="Times New Roman" w:cs="Times New Roman"/>
                <w:sz w:val="26"/>
                <w:szCs w:val="26"/>
              </w:rPr>
              <w:t xml:space="preserve"> по ФГ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851B0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творческой самореализации обучающихся на базе ОО (ремонты актовых залов</w:t>
            </w:r>
            <w:proofErr w:type="gramStart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51B0" w:rsidRPr="009E31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школьных творческих коллективов)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ноябрь 2021 - май 2022</w:t>
            </w:r>
          </w:p>
        </w:tc>
        <w:tc>
          <w:tcPr>
            <w:tcW w:w="2126" w:type="dxa"/>
          </w:tcPr>
          <w:p w:rsidR="00090FAD" w:rsidRPr="009E31C6" w:rsidRDefault="006851B0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и делам </w:t>
            </w: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молодёжи</w:t>
            </w:r>
            <w:proofErr w:type="gram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after="160" w:line="24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контроль процессов обратной связи </w:t>
            </w:r>
          </w:p>
        </w:tc>
        <w:tc>
          <w:tcPr>
            <w:tcW w:w="6521" w:type="dxa"/>
          </w:tcPr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14.1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0FAD" w:rsidRPr="009E31C6">
              <w:rPr>
                <w:rFonts w:ascii="Times New Roman" w:hAnsi="Times New Roman" w:cs="Times New Roman"/>
                <w:bCs/>
                <w:sz w:val="26"/>
                <w:szCs w:val="26"/>
              </w:rPr>
              <w:t>Селекторные совещания с руков</w:t>
            </w:r>
            <w:r w:rsidR="006851B0" w:rsidRPr="009E31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одителями </w:t>
            </w:r>
            <w:r w:rsidR="00090FAD" w:rsidRPr="009E31C6">
              <w:rPr>
                <w:rFonts w:ascii="Times New Roman" w:hAnsi="Times New Roman" w:cs="Times New Roman"/>
                <w:bCs/>
                <w:sz w:val="26"/>
                <w:szCs w:val="26"/>
              </w:rPr>
              <w:t>ОО.</w:t>
            </w: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графику </w:t>
            </w:r>
          </w:p>
        </w:tc>
        <w:tc>
          <w:tcPr>
            <w:tcW w:w="2126" w:type="dxa"/>
          </w:tcPr>
          <w:p w:rsidR="00090FAD" w:rsidRPr="009E31C6" w:rsidRDefault="006851B0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и делам молодёжи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1F1B" w:rsidRPr="009E31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after="200" w:line="24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обучающих и просветительских мероприятий для родителей</w:t>
            </w:r>
            <w:bookmarkStart w:id="0" w:name="_GoBack"/>
            <w:bookmarkEnd w:id="0"/>
          </w:p>
        </w:tc>
        <w:tc>
          <w:tcPr>
            <w:tcW w:w="6521" w:type="dxa"/>
          </w:tcPr>
          <w:p w:rsidR="00090FAD" w:rsidRPr="009E31C6" w:rsidRDefault="00311F1B" w:rsidP="006851B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CE3AD9" w:rsidRPr="009E31C6">
              <w:rPr>
                <w:rFonts w:ascii="Times New Roman" w:hAnsi="Times New Roman" w:cs="Times New Roman"/>
                <w:sz w:val="26"/>
                <w:szCs w:val="26"/>
              </w:rPr>
              <w:t>1.Проведение  родительского лектория на тему формирования и оценки функциональной грамотности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для родителей с целью популяризации ФГ.</w:t>
            </w:r>
          </w:p>
        </w:tc>
        <w:tc>
          <w:tcPr>
            <w:tcW w:w="1843" w:type="dxa"/>
          </w:tcPr>
          <w:p w:rsidR="00090FAD" w:rsidRPr="009E31C6" w:rsidRDefault="00090FAD" w:rsidP="006851B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ОО, родители</w:t>
            </w:r>
          </w:p>
        </w:tc>
        <w:tc>
          <w:tcPr>
            <w:tcW w:w="1417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графику </w:t>
            </w:r>
          </w:p>
        </w:tc>
        <w:tc>
          <w:tcPr>
            <w:tcW w:w="2126" w:type="dxa"/>
          </w:tcPr>
          <w:p w:rsidR="00090FAD" w:rsidRPr="009E31C6" w:rsidRDefault="006851B0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E3AD9" w:rsidRPr="009E31C6" w:rsidRDefault="00CE3AD9" w:rsidP="00CE3AD9">
            <w:pPr>
              <w:pStyle w:val="a6"/>
              <w:tabs>
                <w:tab w:val="left" w:pos="1776"/>
                <w:tab w:val="left" w:pos="2971"/>
              </w:tabs>
              <w:rPr>
                <w:sz w:val="26"/>
                <w:szCs w:val="26"/>
              </w:rPr>
            </w:pPr>
            <w:r w:rsidRPr="009E31C6">
              <w:rPr>
                <w:sz w:val="26"/>
                <w:szCs w:val="26"/>
              </w:rPr>
              <w:t>Выявление и представление лучших практик,</w:t>
            </w:r>
            <w:r w:rsidRPr="009E31C6">
              <w:rPr>
                <w:sz w:val="26"/>
                <w:szCs w:val="26"/>
              </w:rPr>
              <w:tab/>
            </w:r>
          </w:p>
          <w:p w:rsidR="00CE3AD9" w:rsidRPr="009E31C6" w:rsidRDefault="00090FAD" w:rsidP="00CE3AD9">
            <w:pPr>
              <w:pStyle w:val="a6"/>
              <w:tabs>
                <w:tab w:val="left" w:pos="1776"/>
                <w:tab w:val="left" w:pos="2971"/>
              </w:tabs>
              <w:rPr>
                <w:sz w:val="26"/>
                <w:szCs w:val="26"/>
              </w:rPr>
            </w:pPr>
            <w:proofErr w:type="gramStart"/>
            <w:r w:rsidRPr="009E31C6">
              <w:rPr>
                <w:sz w:val="26"/>
                <w:szCs w:val="26"/>
              </w:rPr>
              <w:t>демонстрирующих</w:t>
            </w:r>
            <w:proofErr w:type="gramEnd"/>
            <w:r w:rsidRPr="009E31C6">
              <w:rPr>
                <w:sz w:val="26"/>
                <w:szCs w:val="26"/>
              </w:rPr>
              <w:t xml:space="preserve"> позитивные результаты и формирующих позитивное отношение</w:t>
            </w:r>
            <w:r w:rsidR="00CE3AD9" w:rsidRPr="009E31C6">
              <w:rPr>
                <w:sz w:val="26"/>
                <w:szCs w:val="26"/>
              </w:rPr>
              <w:t xml:space="preserve"> по формированию</w:t>
            </w:r>
          </w:p>
          <w:p w:rsidR="00090FAD" w:rsidRPr="009E31C6" w:rsidRDefault="00CE3AD9" w:rsidP="00CE3AD9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функциональной грамотности</w:t>
            </w:r>
          </w:p>
        </w:tc>
        <w:tc>
          <w:tcPr>
            <w:tcW w:w="6521" w:type="dxa"/>
          </w:tcPr>
          <w:p w:rsidR="00CE3AD9" w:rsidRPr="009E31C6" w:rsidRDefault="00311F1B" w:rsidP="00311F1B">
            <w:pPr>
              <w:pStyle w:val="a6"/>
              <w:tabs>
                <w:tab w:val="left" w:pos="1704"/>
                <w:tab w:val="left" w:pos="3917"/>
              </w:tabs>
              <w:rPr>
                <w:sz w:val="26"/>
                <w:szCs w:val="26"/>
              </w:rPr>
            </w:pPr>
            <w:r w:rsidRPr="009E31C6">
              <w:rPr>
                <w:sz w:val="26"/>
                <w:szCs w:val="26"/>
              </w:rPr>
              <w:t xml:space="preserve">16.1.Обобщение </w:t>
            </w:r>
            <w:r w:rsidR="00CE3AD9" w:rsidRPr="009E31C6">
              <w:rPr>
                <w:sz w:val="26"/>
                <w:szCs w:val="26"/>
              </w:rPr>
              <w:t>инновационного</w:t>
            </w:r>
            <w:r w:rsidR="00CE3AD9" w:rsidRPr="009E31C6">
              <w:rPr>
                <w:sz w:val="26"/>
                <w:szCs w:val="26"/>
              </w:rPr>
              <w:tab/>
              <w:t>опыта</w:t>
            </w:r>
          </w:p>
          <w:p w:rsidR="00090FAD" w:rsidRPr="009E31C6" w:rsidRDefault="00CE3AD9" w:rsidP="00311F1B">
            <w:pPr>
              <w:tabs>
                <w:tab w:val="center" w:pos="4153"/>
                <w:tab w:val="right" w:pos="8306"/>
              </w:tabs>
              <w:spacing w:after="20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педагогов ОО и представление опыта на заседаниях  районных методических объединений</w:t>
            </w:r>
          </w:p>
        </w:tc>
        <w:tc>
          <w:tcPr>
            <w:tcW w:w="1843" w:type="dxa"/>
          </w:tcPr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образовательных отношений </w:t>
            </w:r>
          </w:p>
        </w:tc>
        <w:tc>
          <w:tcPr>
            <w:tcW w:w="1417" w:type="dxa"/>
          </w:tcPr>
          <w:p w:rsidR="00090FAD" w:rsidRPr="009E31C6" w:rsidRDefault="00CE3AD9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Август 2022,ноябрь 2022</w:t>
            </w:r>
          </w:p>
        </w:tc>
        <w:tc>
          <w:tcPr>
            <w:tcW w:w="2126" w:type="dxa"/>
          </w:tcPr>
          <w:p w:rsidR="00CE3AD9" w:rsidRPr="009E31C6" w:rsidRDefault="00CE3AD9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Коломоец</w:t>
            </w:r>
            <w:proofErr w:type="spellEnd"/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Т.А.,</w:t>
            </w:r>
          </w:p>
          <w:p w:rsidR="00090FAD" w:rsidRPr="009E31C6" w:rsidRDefault="00CE3AD9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руководители РМО</w:t>
            </w:r>
          </w:p>
        </w:tc>
      </w:tr>
      <w:tr w:rsidR="00090FAD" w:rsidRPr="000D24D6" w:rsidTr="006B30A4">
        <w:tc>
          <w:tcPr>
            <w:tcW w:w="675" w:type="dxa"/>
          </w:tcPr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90FAD" w:rsidRPr="009E31C6" w:rsidRDefault="00090FAD" w:rsidP="00CE3AD9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реализации </w:t>
            </w:r>
            <w:r w:rsidR="00CE3AD9" w:rsidRPr="009E31C6">
              <w:rPr>
                <w:rFonts w:ascii="Times New Roman" w:hAnsi="Times New Roman" w:cs="Times New Roman"/>
                <w:sz w:val="26"/>
                <w:szCs w:val="26"/>
              </w:rPr>
              <w:t>муниципа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льного плана</w:t>
            </w:r>
          </w:p>
        </w:tc>
        <w:tc>
          <w:tcPr>
            <w:tcW w:w="6521" w:type="dxa"/>
          </w:tcPr>
          <w:p w:rsidR="00090FAD" w:rsidRPr="009E31C6" w:rsidRDefault="00311F1B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.1. Проведение мониторинга реализации </w:t>
            </w:r>
            <w:r w:rsidR="00A35ADE" w:rsidRPr="009E31C6">
              <w:rPr>
                <w:rFonts w:ascii="Times New Roman" w:hAnsi="Times New Roman" w:cs="Times New Roman"/>
                <w:sz w:val="26"/>
                <w:szCs w:val="26"/>
              </w:rPr>
              <w:t>муниципа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льного плана.</w:t>
            </w:r>
          </w:p>
          <w:p w:rsidR="00090FAD" w:rsidRPr="009E31C6" w:rsidRDefault="00311F1B" w:rsidP="00A35ADE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.2. Представление результатов мониторинга реализации </w:t>
            </w:r>
            <w:r w:rsidR="00A35ADE" w:rsidRPr="009E31C6">
              <w:rPr>
                <w:rFonts w:ascii="Times New Roman" w:hAnsi="Times New Roman" w:cs="Times New Roman"/>
                <w:sz w:val="26"/>
                <w:szCs w:val="26"/>
              </w:rPr>
              <w:t>муниципа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льного</w:t>
            </w:r>
            <w:r w:rsidR="00A35ADE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плана на 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  <w:r w:rsidR="00A35ADE"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090FAD" w:rsidRPr="009E31C6" w:rsidRDefault="00A35ADE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и делам молодёжи</w:t>
            </w:r>
          </w:p>
        </w:tc>
        <w:tc>
          <w:tcPr>
            <w:tcW w:w="1417" w:type="dxa"/>
          </w:tcPr>
          <w:p w:rsidR="00A35ADE" w:rsidRPr="009E31C6" w:rsidRDefault="00090FAD" w:rsidP="00A35ADE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090FAD" w:rsidRPr="009E31C6" w:rsidRDefault="00090FAD" w:rsidP="006B30A4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126" w:type="dxa"/>
          </w:tcPr>
          <w:p w:rsidR="00090FAD" w:rsidRPr="009E31C6" w:rsidRDefault="00311F1B" w:rsidP="00311F1B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35ADE" w:rsidRPr="009E31C6">
              <w:rPr>
                <w:rFonts w:ascii="Times New Roman" w:hAnsi="Times New Roman" w:cs="Times New Roman"/>
                <w:sz w:val="26"/>
                <w:szCs w:val="26"/>
              </w:rPr>
              <w:t>униципа</w:t>
            </w: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льный к</w:t>
            </w:r>
            <w:r w:rsidR="00090FAD" w:rsidRPr="009E31C6">
              <w:rPr>
                <w:rFonts w:ascii="Times New Roman" w:hAnsi="Times New Roman" w:cs="Times New Roman"/>
                <w:sz w:val="26"/>
                <w:szCs w:val="26"/>
              </w:rPr>
              <w:t>оординационный свет</w:t>
            </w:r>
          </w:p>
        </w:tc>
      </w:tr>
    </w:tbl>
    <w:p w:rsidR="00090FAD" w:rsidRDefault="00090FAD" w:rsidP="00090FAD">
      <w:pPr>
        <w:spacing w:line="240" w:lineRule="exact"/>
        <w:jc w:val="center"/>
        <w:rPr>
          <w:spacing w:val="2"/>
          <w:sz w:val="26"/>
          <w:szCs w:val="26"/>
        </w:rPr>
      </w:pPr>
    </w:p>
    <w:p w:rsidR="00274EB2" w:rsidRDefault="00274EB2" w:rsidP="00274EB2">
      <w:pPr>
        <w:spacing w:line="240" w:lineRule="exact"/>
        <w:rPr>
          <w:spacing w:val="2"/>
          <w:sz w:val="26"/>
          <w:szCs w:val="26"/>
          <w:lang w:val="en-US"/>
        </w:rPr>
        <w:sectPr w:rsidR="00274EB2" w:rsidSect="00090F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4EB2" w:rsidRPr="005E1C64" w:rsidRDefault="00274EB2" w:rsidP="00274EB2">
      <w:pPr>
        <w:spacing w:line="240" w:lineRule="exact"/>
        <w:jc w:val="right"/>
        <w:rPr>
          <w:rFonts w:ascii="Times New Roman" w:hAnsi="Times New Roman" w:cs="Times New Roman"/>
          <w:spacing w:val="2"/>
          <w:sz w:val="26"/>
          <w:szCs w:val="26"/>
        </w:rPr>
      </w:pPr>
      <w:r w:rsidRPr="005E1C64">
        <w:rPr>
          <w:rFonts w:ascii="Times New Roman" w:hAnsi="Times New Roman" w:cs="Times New Roman"/>
          <w:spacing w:val="2"/>
          <w:sz w:val="26"/>
          <w:szCs w:val="26"/>
        </w:rPr>
        <w:lastRenderedPageBreak/>
        <w:t>Приложение</w:t>
      </w:r>
    </w:p>
    <w:p w:rsidR="00274EB2" w:rsidRPr="00274EB2" w:rsidRDefault="00274EB2" w:rsidP="00090FAD">
      <w:pPr>
        <w:spacing w:line="240" w:lineRule="exact"/>
        <w:jc w:val="center"/>
        <w:rPr>
          <w:spacing w:val="2"/>
          <w:sz w:val="26"/>
          <w:szCs w:val="26"/>
        </w:rPr>
      </w:pPr>
    </w:p>
    <w:p w:rsidR="00274EB2" w:rsidRPr="00274EB2" w:rsidRDefault="00274EB2" w:rsidP="00090FAD">
      <w:pPr>
        <w:spacing w:line="240" w:lineRule="exact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274EB2" w:rsidRPr="00274EB2" w:rsidRDefault="00274EB2" w:rsidP="00274EB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4EB2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274EB2">
        <w:rPr>
          <w:rFonts w:ascii="Times New Roman" w:hAnsi="Times New Roman" w:cs="Times New Roman"/>
          <w:sz w:val="28"/>
          <w:szCs w:val="28"/>
        </w:rPr>
        <w:t xml:space="preserve">ального Координационного совета по </w:t>
      </w:r>
      <w:r w:rsidRPr="00274EB2">
        <w:rPr>
          <w:rFonts w:ascii="Times New Roman" w:hAnsi="Times New Roman" w:cs="Times New Roman"/>
          <w:spacing w:val="2"/>
          <w:sz w:val="28"/>
          <w:szCs w:val="28"/>
        </w:rPr>
        <w:t xml:space="preserve">формированию и оценке функциональной грамотности </w:t>
      </w:r>
      <w:proofErr w:type="gramStart"/>
      <w:r w:rsidRPr="00274EB2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274E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74EB2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</w:p>
    <w:p w:rsidR="00274EB2" w:rsidRPr="00274EB2" w:rsidRDefault="00274EB2" w:rsidP="00274EB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4EB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Михайловского района</w:t>
      </w:r>
    </w:p>
    <w:p w:rsidR="00274EB2" w:rsidRPr="00274EB2" w:rsidRDefault="00274EB2" w:rsidP="00274EB2">
      <w:pPr>
        <w:spacing w:line="240" w:lineRule="exact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725"/>
        <w:gridCol w:w="3401"/>
        <w:gridCol w:w="5387"/>
      </w:tblGrid>
      <w:tr w:rsidR="00274EB2" w:rsidRPr="00274EB2" w:rsidTr="00274EB2">
        <w:trPr>
          <w:trHeight w:val="43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4EB2" w:rsidRPr="00274EB2" w:rsidRDefault="00274EB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4E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4E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4E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B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место работы </w:t>
            </w:r>
          </w:p>
        </w:tc>
      </w:tr>
      <w:tr w:rsidR="00274EB2" w:rsidRPr="00274EB2" w:rsidTr="00274EB2">
        <w:trPr>
          <w:trHeight w:val="75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2" w:rsidRPr="00274EB2" w:rsidRDefault="00274EB2" w:rsidP="00274EB2">
            <w:pPr>
              <w:widowControl/>
              <w:numPr>
                <w:ilvl w:val="0"/>
                <w:numId w:val="4"/>
              </w:numPr>
              <w:spacing w:line="240" w:lineRule="exact"/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Татьяна Петровна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 w:rsidP="00274EB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EB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по образованию и делам молодёжи</w:t>
            </w:r>
          </w:p>
        </w:tc>
      </w:tr>
      <w:tr w:rsidR="00274EB2" w:rsidRPr="00274EB2" w:rsidTr="00274EB2">
        <w:trPr>
          <w:trHeight w:val="47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2" w:rsidRPr="00274EB2" w:rsidRDefault="00274EB2" w:rsidP="00274EB2">
            <w:pPr>
              <w:widowControl/>
              <w:numPr>
                <w:ilvl w:val="0"/>
                <w:numId w:val="4"/>
              </w:numPr>
              <w:spacing w:line="240" w:lineRule="exact"/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Римма Александровна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 w:rsidP="00274EB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EB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образованию и делам молодёжи</w:t>
            </w:r>
          </w:p>
        </w:tc>
      </w:tr>
      <w:tr w:rsidR="00274EB2" w:rsidRPr="00274EB2" w:rsidTr="00274EB2">
        <w:trPr>
          <w:trHeight w:val="47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2" w:rsidRPr="00274EB2" w:rsidRDefault="00274EB2" w:rsidP="00274EB2">
            <w:pPr>
              <w:widowControl/>
              <w:numPr>
                <w:ilvl w:val="0"/>
                <w:numId w:val="4"/>
              </w:numPr>
              <w:spacing w:line="240" w:lineRule="exact"/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 w:rsidP="005E1C64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E1C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="005E1C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лексеевна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 районного методического кабинета</w:t>
            </w:r>
          </w:p>
        </w:tc>
      </w:tr>
      <w:tr w:rsidR="00274EB2" w:rsidRPr="00274EB2" w:rsidTr="00274EB2">
        <w:trPr>
          <w:trHeight w:val="43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2" w:rsidRPr="00274EB2" w:rsidRDefault="00274EB2" w:rsidP="00274EB2">
            <w:pPr>
              <w:widowControl/>
              <w:numPr>
                <w:ilvl w:val="0"/>
                <w:numId w:val="4"/>
              </w:numPr>
              <w:spacing w:line="240" w:lineRule="exact"/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 Павел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EB2" w:rsidRPr="00274EB2" w:rsidRDefault="00274EB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Pr="00274EB2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образованию и делам молодёжи</w:t>
            </w:r>
          </w:p>
        </w:tc>
      </w:tr>
    </w:tbl>
    <w:p w:rsidR="00274EB2" w:rsidRDefault="00274EB2" w:rsidP="00090FAD">
      <w:pPr>
        <w:spacing w:line="240" w:lineRule="exact"/>
        <w:jc w:val="center"/>
        <w:rPr>
          <w:spacing w:val="2"/>
          <w:sz w:val="26"/>
          <w:szCs w:val="26"/>
        </w:rPr>
        <w:sectPr w:rsidR="00274EB2" w:rsidSect="00274E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4EB2" w:rsidRPr="00274EB2" w:rsidRDefault="00274EB2" w:rsidP="00274EB2">
      <w:pPr>
        <w:spacing w:line="240" w:lineRule="exact"/>
        <w:jc w:val="center"/>
        <w:rPr>
          <w:spacing w:val="2"/>
          <w:sz w:val="26"/>
          <w:szCs w:val="26"/>
        </w:rPr>
      </w:pPr>
    </w:p>
    <w:sectPr w:rsidR="00274EB2" w:rsidRPr="00274EB2" w:rsidSect="00090F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C15"/>
    <w:multiLevelType w:val="hybridMultilevel"/>
    <w:tmpl w:val="A53E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D2CD2"/>
    <w:multiLevelType w:val="multilevel"/>
    <w:tmpl w:val="7CE00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FF37A4"/>
    <w:multiLevelType w:val="multilevel"/>
    <w:tmpl w:val="79FE6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930D27"/>
    <w:multiLevelType w:val="multilevel"/>
    <w:tmpl w:val="7D4A0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AD"/>
    <w:rsid w:val="00090FAD"/>
    <w:rsid w:val="00245F8F"/>
    <w:rsid w:val="0025599A"/>
    <w:rsid w:val="00274EB2"/>
    <w:rsid w:val="00311F1B"/>
    <w:rsid w:val="004F54C1"/>
    <w:rsid w:val="005E1C64"/>
    <w:rsid w:val="006851B0"/>
    <w:rsid w:val="00845101"/>
    <w:rsid w:val="008F224F"/>
    <w:rsid w:val="009C47A1"/>
    <w:rsid w:val="009E31C6"/>
    <w:rsid w:val="00A35ADE"/>
    <w:rsid w:val="00B759DA"/>
    <w:rsid w:val="00C41BAB"/>
    <w:rsid w:val="00CE3AD9"/>
    <w:rsid w:val="00DB395B"/>
    <w:rsid w:val="00F3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F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0FA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090FAD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rsid w:val="00090FAD"/>
    <w:pPr>
      <w:spacing w:after="20"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090FAD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styleId="a4">
    <w:name w:val="No Spacing"/>
    <w:uiPriority w:val="1"/>
    <w:qFormat/>
    <w:rsid w:val="00090FA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Другое_"/>
    <w:basedOn w:val="a0"/>
    <w:link w:val="a6"/>
    <w:rsid w:val="004F54C1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4F54C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36EB0-25F9-4960-974C-A5E9C67B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FokinaTP</dc:creator>
  <cp:keywords/>
  <dc:description/>
  <cp:lastModifiedBy>FokinaTP</cp:lastModifiedBy>
  <cp:revision>7</cp:revision>
  <cp:lastPrinted>2021-10-27T08:12:00Z</cp:lastPrinted>
  <dcterms:created xsi:type="dcterms:W3CDTF">2021-10-27T05:50:00Z</dcterms:created>
  <dcterms:modified xsi:type="dcterms:W3CDTF">2021-10-27T08:22:00Z</dcterms:modified>
</cp:coreProperties>
</file>