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34" w:rsidRPr="00814834" w:rsidRDefault="00814834" w:rsidP="00814834">
      <w:pPr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основной образовательной программы НОО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 w:firstLine="615"/>
        <w:jc w:val="both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(далее – ОО</w:t>
      </w:r>
      <w:r w:rsidR="004C60D0">
        <w:rPr>
          <w:rFonts w:ascii="Times New Roman" w:eastAsia="Times New Roman" w:hAnsi="Times New Roman" w:cs="Times New Roman"/>
          <w:sz w:val="24"/>
          <w:szCs w:val="24"/>
        </w:rPr>
        <w:t>П НОО) Муниципального казённого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«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 xml:space="preserve">Михайловская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</w:t>
      </w:r>
      <w:r w:rsidR="004047BC">
        <w:rPr>
          <w:rFonts w:ascii="Times New Roman" w:eastAsia="Times New Roman" w:hAnsi="Times New Roman" w:cs="Times New Roman"/>
          <w:sz w:val="24"/>
          <w:szCs w:val="24"/>
        </w:rPr>
        <w:t>разовательная школа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047BC">
        <w:rPr>
          <w:rFonts w:ascii="Times New Roman" w:eastAsia="Times New Roman" w:hAnsi="Times New Roman" w:cs="Times New Roman"/>
          <w:sz w:val="24"/>
          <w:szCs w:val="24"/>
        </w:rPr>
        <w:t>» (далее – МК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>Михайловская СОШ №1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») разработана в соответствии с требованиями федерального государственного образовательного стандарта начального </w:t>
      </w:r>
      <w:r w:rsidRPr="0047778D">
        <w:rPr>
          <w:rFonts w:ascii="Times New Roman" w:eastAsia="Times New Roman" w:hAnsi="Times New Roman" w:cs="Times New Roman"/>
          <w:sz w:val="24"/>
          <w:szCs w:val="24"/>
        </w:rPr>
        <w:t>общего образования к структуре основной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программы, на основе анализа деятельности образовательного учреждения и с учетом возможностей, предоставляемых учебно-методическими</w:t>
      </w:r>
      <w:r w:rsidR="004047BC">
        <w:rPr>
          <w:rFonts w:ascii="Times New Roman" w:eastAsia="Times New Roman" w:hAnsi="Times New Roman" w:cs="Times New Roman"/>
          <w:sz w:val="24"/>
          <w:szCs w:val="24"/>
        </w:rPr>
        <w:t xml:space="preserve"> комплектами, используемыми в МК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>Михайловская СОШ №1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определяет цель, задачи, планируемые результаты, содержание и организацию образовательной деятельности при получении начального общего образования. Срок реализации программы - 4 года. Образовательная программа обеспечивает жизнедеятельность</w:t>
      </w:r>
      <w:r w:rsidR="004047BC">
        <w:rPr>
          <w:rFonts w:ascii="Times New Roman" w:eastAsia="Times New Roman" w:hAnsi="Times New Roman" w:cs="Times New Roman"/>
          <w:sz w:val="24"/>
          <w:szCs w:val="24"/>
        </w:rPr>
        <w:t>, функционирование и развитие МК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>Михайловская СОШ №1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» в соответствии с основными принципами государственной политики РФ в области образования, изложенными в Законе РФ «Об образовании в Российской Федерации».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ООП НОО представляет собой систему взаимосвязанных программ, каждая из которых является самост</w:t>
      </w:r>
      <w:r w:rsidR="00274D5B">
        <w:rPr>
          <w:rFonts w:ascii="Times New Roman" w:eastAsia="Times New Roman" w:hAnsi="Times New Roman" w:cs="Times New Roman"/>
          <w:sz w:val="24"/>
          <w:szCs w:val="24"/>
        </w:rPr>
        <w:t>оятельным звеном, обеспечивающим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образовательного учреждения.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реализации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ООП НОО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обеспечение выполнения требований ФГОС НОО,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1"/>
        </w:numPr>
        <w:tabs>
          <w:tab w:val="left" w:pos="1211"/>
        </w:tabs>
        <w:spacing w:after="0" w:line="240" w:lineRule="auto"/>
        <w:ind w:left="260" w:right="2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</w:t>
      </w:r>
      <w:r w:rsidR="004047BC">
        <w:rPr>
          <w:rFonts w:ascii="Times New Roman" w:eastAsia="Times New Roman" w:hAnsi="Times New Roman" w:cs="Times New Roman"/>
          <w:sz w:val="24"/>
          <w:szCs w:val="24"/>
        </w:rPr>
        <w:t>ГОС образовательная программа МК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>Михайловская СОШ №1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» содержит следующие разделы: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 w:firstLine="567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раздел определяет общее назначение,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задачи и планируемые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результаты реализации основной образовательной программы, конкретизированные в соответствии с требованиями федерального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EAD" w:rsidRDefault="004C60D0" w:rsidP="004C60D0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3EAD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814834" w:rsidRPr="003A3EAD" w:rsidRDefault="00814834" w:rsidP="004C60D0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3EAD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  <w:r w:rsidR="00274D5B" w:rsidRPr="003A3EAD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Pr="003A3EAD">
        <w:rPr>
          <w:rFonts w:ascii="Times New Roman" w:eastAsia="Times New Roman" w:hAnsi="Times New Roman" w:cs="Times New Roman"/>
          <w:sz w:val="24"/>
          <w:szCs w:val="24"/>
        </w:rPr>
        <w:t>учащимися ООП НОО на основе ФГОС НОО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4C60D0" w:rsidP="004C60D0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14834" w:rsidRPr="00814834">
        <w:rPr>
          <w:rFonts w:ascii="Times New Roman" w:eastAsia="Times New Roman" w:hAnsi="Times New Roman" w:cs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Содержательный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раздел определяет общее содержание начального общего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универсальных учебных действий обучающихся;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Программы отдельных учебных предметов, курсов внеурочной деятельности с учетом реализуем</w:t>
      </w:r>
      <w:r w:rsidR="009B639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 УМК - «Школа Рос</w:t>
      </w:r>
      <w:r>
        <w:rPr>
          <w:rFonts w:ascii="Times New Roman" w:eastAsia="Times New Roman" w:hAnsi="Times New Roman" w:cs="Times New Roman"/>
          <w:sz w:val="24"/>
          <w:szCs w:val="24"/>
        </w:rPr>
        <w:t>сии»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 xml:space="preserve">, «Начальная школа </w:t>
      </w:r>
      <w:r w:rsidR="003A3EA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Программу духовно-нравственного воспитания, развития обучающихся на уровне начального общего образования;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работы.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раздел устанавливает общие рамки организации образовательной</w:t>
      </w:r>
      <w:r w:rsidRPr="00814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деятельности, а также механизм реализации компонентов ООП НОО. Организационный раздел включает:</w:t>
      </w:r>
    </w:p>
    <w:p w:rsidR="00814834" w:rsidRPr="00814834" w:rsidRDefault="00814834" w:rsidP="0081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34" w:rsidRPr="003A3EAD" w:rsidRDefault="00814834" w:rsidP="003A3EAD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с учетом </w:t>
      </w:r>
      <w:proofErr w:type="spellStart"/>
      <w:r w:rsidRPr="00814834">
        <w:rPr>
          <w:rFonts w:ascii="Times New Roman" w:eastAsia="Times New Roman" w:hAnsi="Times New Roman" w:cs="Times New Roman"/>
          <w:sz w:val="24"/>
          <w:szCs w:val="24"/>
        </w:rPr>
        <w:t>реализуем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УМК</w:t>
      </w:r>
      <w:proofErr w:type="spellEnd"/>
      <w:r w:rsidRPr="00814834">
        <w:rPr>
          <w:rFonts w:ascii="Times New Roman" w:eastAsia="Times New Roman" w:hAnsi="Times New Roman" w:cs="Times New Roman"/>
          <w:sz w:val="24"/>
          <w:szCs w:val="24"/>
        </w:rPr>
        <w:t xml:space="preserve"> - «Школа Рос</w:t>
      </w:r>
      <w:r>
        <w:rPr>
          <w:rFonts w:ascii="Times New Roman" w:eastAsia="Times New Roman" w:hAnsi="Times New Roman" w:cs="Times New Roman"/>
          <w:sz w:val="24"/>
          <w:szCs w:val="24"/>
        </w:rPr>
        <w:t>сии»</w:t>
      </w:r>
      <w:r w:rsidRPr="0081483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3EAD" w:rsidRPr="003A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 xml:space="preserve">«Начальная школа </w:t>
      </w:r>
      <w:r w:rsidR="003A3EA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3A3EAD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деятельности;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34" w:rsidRPr="00814834" w:rsidRDefault="00814834" w:rsidP="00814834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4834">
        <w:rPr>
          <w:rFonts w:ascii="Times New Roman" w:eastAsia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ФГОС</w:t>
      </w:r>
    </w:p>
    <w:p w:rsidR="00814834" w:rsidRPr="00814834" w:rsidRDefault="00814834" w:rsidP="0081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40" w:rsidRPr="003A3EAD" w:rsidRDefault="00814834" w:rsidP="00814834">
      <w:pPr>
        <w:numPr>
          <w:ilvl w:val="1"/>
          <w:numId w:val="5"/>
        </w:numPr>
        <w:tabs>
          <w:tab w:val="left" w:pos="1129"/>
        </w:tabs>
        <w:spacing w:after="0" w:line="240" w:lineRule="auto"/>
        <w:ind w:left="260" w:firstLine="567"/>
        <w:rPr>
          <w:rFonts w:ascii="Times New Roman" w:hAnsi="Times New Roman" w:cs="Times New Roman"/>
          <w:sz w:val="24"/>
          <w:szCs w:val="24"/>
        </w:rPr>
      </w:pPr>
      <w:r w:rsidRPr="003A3EAD">
        <w:rPr>
          <w:rFonts w:ascii="Times New Roman" w:eastAsia="Times New Roman" w:hAnsi="Times New Roman" w:cs="Times New Roman"/>
          <w:sz w:val="24"/>
          <w:szCs w:val="24"/>
        </w:rPr>
        <w:t xml:space="preserve">основе реализации основной образовательной программы </w:t>
      </w:r>
      <w:r w:rsidR="004047BC" w:rsidRPr="003A3EAD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МК</w:t>
      </w:r>
      <w:r w:rsidRPr="003A3EAD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A3EAD" w:rsidRPr="003A3EAD">
        <w:rPr>
          <w:rFonts w:ascii="Times New Roman" w:eastAsia="Times New Roman" w:hAnsi="Times New Roman" w:cs="Times New Roman"/>
          <w:sz w:val="24"/>
          <w:szCs w:val="24"/>
        </w:rPr>
        <w:t>Михайловская СОШ №1</w:t>
      </w:r>
      <w:r w:rsidRPr="003A3EAD">
        <w:rPr>
          <w:rFonts w:ascii="Times New Roman" w:eastAsia="Times New Roman" w:hAnsi="Times New Roman" w:cs="Times New Roman"/>
          <w:sz w:val="24"/>
          <w:szCs w:val="24"/>
        </w:rPr>
        <w:t xml:space="preserve">» лежит </w:t>
      </w:r>
      <w:proofErr w:type="spellStart"/>
      <w:r w:rsidRPr="003A3EAD">
        <w:rPr>
          <w:rFonts w:ascii="Times New Roman" w:eastAsia="Times New Roman" w:hAnsi="Times New Roman" w:cs="Times New Roman"/>
          <w:sz w:val="24"/>
          <w:szCs w:val="24"/>
        </w:rPr>
        <w:t>системно­деятельностный</w:t>
      </w:r>
      <w:proofErr w:type="spellEnd"/>
      <w:r w:rsidRPr="003A3EAD">
        <w:rPr>
          <w:rFonts w:ascii="Times New Roman" w:eastAsia="Times New Roman" w:hAnsi="Times New Roman" w:cs="Times New Roman"/>
          <w:sz w:val="24"/>
          <w:szCs w:val="24"/>
        </w:rPr>
        <w:t xml:space="preserve"> подход.</w:t>
      </w:r>
      <w:bookmarkStart w:id="0" w:name="_GoBack"/>
      <w:bookmarkEnd w:id="0"/>
    </w:p>
    <w:sectPr w:rsidR="006C7D40" w:rsidRPr="003A3EAD" w:rsidSect="000A1D97">
      <w:pgSz w:w="11900" w:h="16838"/>
      <w:pgMar w:top="1135" w:right="844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89FE4DAE"/>
    <w:lvl w:ilvl="0" w:tplc="65AAA774">
      <w:start w:val="1"/>
      <w:numFmt w:val="decimal"/>
      <w:lvlText w:val="%1."/>
      <w:lvlJc w:val="left"/>
    </w:lvl>
    <w:lvl w:ilvl="1" w:tplc="C1821F2A">
      <w:numFmt w:val="decimal"/>
      <w:lvlText w:val=""/>
      <w:lvlJc w:val="left"/>
    </w:lvl>
    <w:lvl w:ilvl="2" w:tplc="FE826EB6">
      <w:numFmt w:val="decimal"/>
      <w:lvlText w:val=""/>
      <w:lvlJc w:val="left"/>
    </w:lvl>
    <w:lvl w:ilvl="3" w:tplc="9FCAB3B8">
      <w:numFmt w:val="decimal"/>
      <w:lvlText w:val=""/>
      <w:lvlJc w:val="left"/>
    </w:lvl>
    <w:lvl w:ilvl="4" w:tplc="2F729C2C">
      <w:numFmt w:val="decimal"/>
      <w:lvlText w:val=""/>
      <w:lvlJc w:val="left"/>
    </w:lvl>
    <w:lvl w:ilvl="5" w:tplc="E62EF59C">
      <w:numFmt w:val="decimal"/>
      <w:lvlText w:val=""/>
      <w:lvlJc w:val="left"/>
    </w:lvl>
    <w:lvl w:ilvl="6" w:tplc="0BECC038">
      <w:numFmt w:val="decimal"/>
      <w:lvlText w:val=""/>
      <w:lvlJc w:val="left"/>
    </w:lvl>
    <w:lvl w:ilvl="7" w:tplc="B8042A0E">
      <w:numFmt w:val="decimal"/>
      <w:lvlText w:val=""/>
      <w:lvlJc w:val="left"/>
    </w:lvl>
    <w:lvl w:ilvl="8" w:tplc="BBDC605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8AC152C"/>
    <w:lvl w:ilvl="0" w:tplc="9BEAF44E">
      <w:start w:val="1"/>
      <w:numFmt w:val="bullet"/>
      <w:lvlText w:val="В"/>
      <w:lvlJc w:val="left"/>
    </w:lvl>
    <w:lvl w:ilvl="1" w:tplc="DF6A5ECA">
      <w:numFmt w:val="decimal"/>
      <w:lvlText w:val=""/>
      <w:lvlJc w:val="left"/>
    </w:lvl>
    <w:lvl w:ilvl="2" w:tplc="CDACFE8A">
      <w:numFmt w:val="decimal"/>
      <w:lvlText w:val=""/>
      <w:lvlJc w:val="left"/>
    </w:lvl>
    <w:lvl w:ilvl="3" w:tplc="B4825CA0">
      <w:numFmt w:val="decimal"/>
      <w:lvlText w:val=""/>
      <w:lvlJc w:val="left"/>
    </w:lvl>
    <w:lvl w:ilvl="4" w:tplc="DED2C234">
      <w:numFmt w:val="decimal"/>
      <w:lvlText w:val=""/>
      <w:lvlJc w:val="left"/>
    </w:lvl>
    <w:lvl w:ilvl="5" w:tplc="D1F09280">
      <w:numFmt w:val="decimal"/>
      <w:lvlText w:val=""/>
      <w:lvlJc w:val="left"/>
    </w:lvl>
    <w:lvl w:ilvl="6" w:tplc="D2D8326A">
      <w:numFmt w:val="decimal"/>
      <w:lvlText w:val=""/>
      <w:lvlJc w:val="left"/>
    </w:lvl>
    <w:lvl w:ilvl="7" w:tplc="545013D2">
      <w:numFmt w:val="decimal"/>
      <w:lvlText w:val=""/>
      <w:lvlJc w:val="left"/>
    </w:lvl>
    <w:lvl w:ilvl="8" w:tplc="DC322D7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F7924F56"/>
    <w:lvl w:ilvl="0" w:tplc="F7F2AC7A">
      <w:start w:val="1"/>
      <w:numFmt w:val="decimal"/>
      <w:lvlText w:val="%1."/>
      <w:lvlJc w:val="left"/>
    </w:lvl>
    <w:lvl w:ilvl="1" w:tplc="78AA7DE0">
      <w:start w:val="1"/>
      <w:numFmt w:val="bullet"/>
      <w:lvlText w:val="В"/>
      <w:lvlJc w:val="left"/>
    </w:lvl>
    <w:lvl w:ilvl="2" w:tplc="803613BA">
      <w:numFmt w:val="decimal"/>
      <w:lvlText w:val=""/>
      <w:lvlJc w:val="left"/>
    </w:lvl>
    <w:lvl w:ilvl="3" w:tplc="12221A82">
      <w:numFmt w:val="decimal"/>
      <w:lvlText w:val=""/>
      <w:lvlJc w:val="left"/>
    </w:lvl>
    <w:lvl w:ilvl="4" w:tplc="3BB4E376">
      <w:numFmt w:val="decimal"/>
      <w:lvlText w:val=""/>
      <w:lvlJc w:val="left"/>
    </w:lvl>
    <w:lvl w:ilvl="5" w:tplc="B87ABBB2">
      <w:numFmt w:val="decimal"/>
      <w:lvlText w:val=""/>
      <w:lvlJc w:val="left"/>
    </w:lvl>
    <w:lvl w:ilvl="6" w:tplc="1102DED6">
      <w:numFmt w:val="decimal"/>
      <w:lvlText w:val=""/>
      <w:lvlJc w:val="left"/>
    </w:lvl>
    <w:lvl w:ilvl="7" w:tplc="73F60348">
      <w:numFmt w:val="decimal"/>
      <w:lvlText w:val=""/>
      <w:lvlJc w:val="left"/>
    </w:lvl>
    <w:lvl w:ilvl="8" w:tplc="3692CCD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C5222268"/>
    <w:lvl w:ilvl="0" w:tplc="50E6ECDA">
      <w:start w:val="1"/>
      <w:numFmt w:val="decimal"/>
      <w:lvlText w:val="%1."/>
      <w:lvlJc w:val="left"/>
    </w:lvl>
    <w:lvl w:ilvl="1" w:tplc="17BAA04E">
      <w:numFmt w:val="decimal"/>
      <w:lvlText w:val=""/>
      <w:lvlJc w:val="left"/>
    </w:lvl>
    <w:lvl w:ilvl="2" w:tplc="80BC5308">
      <w:numFmt w:val="decimal"/>
      <w:lvlText w:val=""/>
      <w:lvlJc w:val="left"/>
    </w:lvl>
    <w:lvl w:ilvl="3" w:tplc="DAAEC8AE">
      <w:numFmt w:val="decimal"/>
      <w:lvlText w:val=""/>
      <w:lvlJc w:val="left"/>
    </w:lvl>
    <w:lvl w:ilvl="4" w:tplc="4C28F9E4">
      <w:numFmt w:val="decimal"/>
      <w:lvlText w:val=""/>
      <w:lvlJc w:val="left"/>
    </w:lvl>
    <w:lvl w:ilvl="5" w:tplc="60DEB184">
      <w:numFmt w:val="decimal"/>
      <w:lvlText w:val=""/>
      <w:lvlJc w:val="left"/>
    </w:lvl>
    <w:lvl w:ilvl="6" w:tplc="AF98C5CC">
      <w:numFmt w:val="decimal"/>
      <w:lvlText w:val=""/>
      <w:lvlJc w:val="left"/>
    </w:lvl>
    <w:lvl w:ilvl="7" w:tplc="C88672F4">
      <w:numFmt w:val="decimal"/>
      <w:lvlText w:val=""/>
      <w:lvlJc w:val="left"/>
    </w:lvl>
    <w:lvl w:ilvl="8" w:tplc="9A16D8E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40403B74"/>
    <w:lvl w:ilvl="0" w:tplc="2C341E36">
      <w:start w:val="2"/>
      <w:numFmt w:val="decimal"/>
      <w:lvlText w:val="%1."/>
      <w:lvlJc w:val="left"/>
    </w:lvl>
    <w:lvl w:ilvl="1" w:tplc="5E6CE8EE">
      <w:numFmt w:val="decimal"/>
      <w:lvlText w:val=""/>
      <w:lvlJc w:val="left"/>
    </w:lvl>
    <w:lvl w:ilvl="2" w:tplc="8F82FA7C">
      <w:numFmt w:val="decimal"/>
      <w:lvlText w:val=""/>
      <w:lvlJc w:val="left"/>
    </w:lvl>
    <w:lvl w:ilvl="3" w:tplc="F2402472">
      <w:numFmt w:val="decimal"/>
      <w:lvlText w:val=""/>
      <w:lvlJc w:val="left"/>
    </w:lvl>
    <w:lvl w:ilvl="4" w:tplc="87322C58">
      <w:numFmt w:val="decimal"/>
      <w:lvlText w:val=""/>
      <w:lvlJc w:val="left"/>
    </w:lvl>
    <w:lvl w:ilvl="5" w:tplc="A1A6037C">
      <w:numFmt w:val="decimal"/>
      <w:lvlText w:val=""/>
      <w:lvlJc w:val="left"/>
    </w:lvl>
    <w:lvl w:ilvl="6" w:tplc="1736DBC2">
      <w:numFmt w:val="decimal"/>
      <w:lvlText w:val=""/>
      <w:lvlJc w:val="left"/>
    </w:lvl>
    <w:lvl w:ilvl="7" w:tplc="24A4EA76">
      <w:numFmt w:val="decimal"/>
      <w:lvlText w:val=""/>
      <w:lvlJc w:val="left"/>
    </w:lvl>
    <w:lvl w:ilvl="8" w:tplc="63845B4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834"/>
    <w:rsid w:val="00036F6A"/>
    <w:rsid w:val="00274D5B"/>
    <w:rsid w:val="003A3EAD"/>
    <w:rsid w:val="004047BC"/>
    <w:rsid w:val="00450ED5"/>
    <w:rsid w:val="0047778D"/>
    <w:rsid w:val="004C60D0"/>
    <w:rsid w:val="006C7D40"/>
    <w:rsid w:val="00814834"/>
    <w:rsid w:val="009B6390"/>
    <w:rsid w:val="00DE3D51"/>
    <w:rsid w:val="00E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AB47"/>
  <w15:docId w15:val="{5C54B4E4-7F99-4643-BD6C-446B425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Карпенко</cp:lastModifiedBy>
  <cp:revision>6</cp:revision>
  <dcterms:created xsi:type="dcterms:W3CDTF">2019-09-12T10:17:00Z</dcterms:created>
  <dcterms:modified xsi:type="dcterms:W3CDTF">2020-01-18T15:58:00Z</dcterms:modified>
</cp:coreProperties>
</file>