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9C" w:rsidRPr="003E2F9C" w:rsidRDefault="003E2F9C" w:rsidP="003E2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9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 (10 класс)</w:t>
      </w:r>
    </w:p>
    <w:p w:rsidR="003E2F9C" w:rsidRPr="003E2F9C" w:rsidRDefault="003E2F9C" w:rsidP="003E2F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русскому языку для 10 класса составлена на основе Федерального компонента государственного стандарта общего образования, авторской программы "Программа. Русский язык. 10-11 классы" Н.Г.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, И.В.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Мищерина</w:t>
      </w:r>
      <w:proofErr w:type="gramStart"/>
      <w:r w:rsidRPr="003E2F9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E2F9C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. "Русское слово". 2012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3E2F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беспечивающего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целевую подготовку школьников к ЕГЭ. </w:t>
      </w:r>
    </w:p>
    <w:p w:rsid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. Уровень обучения: базовый. </w:t>
      </w:r>
    </w:p>
    <w:p w:rsidR="003D17E8" w:rsidRPr="003E2F9C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УМК:  учебник для общеобразовательных учреждений:   </w:t>
      </w:r>
    </w:p>
    <w:p w:rsidR="003D17E8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1.Н. Г.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.  Русский язык. 10-11 классы.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«Русское слово-учебник», 2016 </w:t>
      </w:r>
      <w:r w:rsidRPr="003E2F9C">
        <w:rPr>
          <w:rFonts w:ascii="Times New Roman" w:hAnsi="Times New Roman" w:cs="Times New Roman"/>
          <w:sz w:val="28"/>
          <w:szCs w:val="28"/>
        </w:rPr>
        <w:t xml:space="preserve">г.). </w:t>
      </w:r>
      <w:proofErr w:type="gramEnd"/>
    </w:p>
    <w:p w:rsidR="003D17E8" w:rsidRPr="003E2F9C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</w:t>
      </w:r>
      <w:r w:rsidRPr="003E2F9C">
        <w:rPr>
          <w:rFonts w:ascii="Times New Roman" w:hAnsi="Times New Roman" w:cs="Times New Roman"/>
          <w:sz w:val="28"/>
          <w:szCs w:val="28"/>
        </w:rPr>
        <w:t xml:space="preserve">ьцова Н.Г.,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9C">
        <w:rPr>
          <w:rFonts w:ascii="Times New Roman" w:hAnsi="Times New Roman" w:cs="Times New Roman"/>
          <w:sz w:val="28"/>
          <w:szCs w:val="28"/>
        </w:rPr>
        <w:t>Методическое посо</w:t>
      </w:r>
      <w:r>
        <w:rPr>
          <w:rFonts w:ascii="Times New Roman" w:hAnsi="Times New Roman" w:cs="Times New Roman"/>
          <w:sz w:val="28"/>
          <w:szCs w:val="28"/>
        </w:rPr>
        <w:t xml:space="preserve">бие. Тематическое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2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оурочные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разработки к учебнику Н.Г.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>,</w:t>
      </w:r>
    </w:p>
    <w:p w:rsidR="003D17E8" w:rsidRPr="003E2F9C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«Русский язык» для 10—</w:t>
      </w:r>
    </w:p>
    <w:p w:rsidR="003D17E8" w:rsidRPr="003E2F9C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>11 классов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организаций /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М.: ООО «Русское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—</w:t>
      </w:r>
      <w:r w:rsidRPr="003E2F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чебник», 2017.</w:t>
      </w:r>
    </w:p>
    <w:p w:rsidR="003D17E8" w:rsidRPr="003E2F9C" w:rsidRDefault="003D17E8" w:rsidP="003D1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>3.Гольцова  Н.Г.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И.В. Русский язык в таблицах. 10-11 классы. М., 2012 </w:t>
      </w:r>
    </w:p>
    <w:p w:rsidR="003D17E8" w:rsidRPr="003E2F9C" w:rsidRDefault="003D17E8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35</w:t>
      </w:r>
    </w:p>
    <w:p w:rsidR="003E2F9C" w:rsidRPr="003D17E8" w:rsidRDefault="003E2F9C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3E2F9C" w:rsidRPr="003D17E8" w:rsidRDefault="003E2F9C" w:rsidP="003E2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-Взаимосвязь языка и истории, культуры русского и других народов;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-Смысл понятий: речевая ситуация и её компоненты, литературный язык, языковая норма, культура речи;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-Основные единицы и уровни языка, их признаки и взаимосвязь;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-Орфоэпические, лексические, грамматические, орфографические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пунктуационные нормы современного русского языка; нормы речевого поведения в социально-культурной, учебно-научной, официально-деловой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3E2F9C" w:rsidRPr="003D17E8" w:rsidRDefault="003E2F9C" w:rsidP="003D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-Использовать основные приёмы информационной переработки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письменного текста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-Осуществлять речевой самоконтроль; оценивать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и письменные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высказывания с точки зрения языкового оформления, эффективности достижения коммуникативных задач;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-Анализировать языковые единицы с точки зрения правильности, точности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уместности их употребления;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-Проводить лингвистический анализ текстов различных функциональных стилей и разновидностей языка;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-Использовать основные виды чтения в зависимости от коммуникативной задачи;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-Извлекать необходимую информацию из различных источников;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-Применять на практике речевого общения основные нормы литературного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языка.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-Использовать приобретённые знания и умения в практической деятельности и в повседневной жизни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-Осознания русского языка как духовной, нравственной  и культурной ценности народа; приобщения к ценностям национальной и мировой культуры;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-Развития интеллектуальных и творческих способностей, навыков самостоятельной деятельности; </w:t>
      </w:r>
      <w:r w:rsidRPr="003E2F9C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величения словарного запаса; расширения кругозора; совершенствования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способности к самооценке на основе наблюдения за собственной речью;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-Совершенствования коммуникативных способностей; развития готовности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речевому взаимодействию, межличностному и межкультурному общению,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сотрудничеству;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-Самообразования и активного участия в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, культурной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общественной жизни государства.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8" w:rsidRDefault="003D17E8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F7" w:rsidRDefault="006A59F7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F7" w:rsidRDefault="006A59F7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9C" w:rsidRPr="003E2F9C" w:rsidRDefault="003E2F9C" w:rsidP="003E2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9C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русскому языку  (10 класс)</w:t>
      </w:r>
    </w:p>
    <w:p w:rsidR="003E2F9C" w:rsidRPr="003E2F9C" w:rsidRDefault="003E2F9C" w:rsidP="003E2F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русскому языку для 10 класса составлена на основе Федерального компонента государственного стандарта общего образования, авторской программы "Программа. Русский язык. 10-11 классы" Н.Г.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Гольцова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, И.В.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Мищерина</w:t>
      </w:r>
      <w:proofErr w:type="gramStart"/>
      <w:r w:rsidRPr="003E2F9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E2F9C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spellEnd"/>
      <w:r w:rsidRPr="003E2F9C">
        <w:rPr>
          <w:rFonts w:ascii="Times New Roman" w:eastAsia="Times New Roman" w:hAnsi="Times New Roman" w:cs="Times New Roman"/>
          <w:sz w:val="28"/>
          <w:szCs w:val="28"/>
        </w:rPr>
        <w:t xml:space="preserve">. "Русское слово". 2012 </w:t>
      </w:r>
      <w:proofErr w:type="spellStart"/>
      <w:r w:rsidRPr="003E2F9C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Start"/>
      <w:r w:rsidRPr="003E2F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2F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беспечивающего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целевую подготовку школьников к ЕГЭ.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Уровень обучения: профильный.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УМК:  учебник для общеобразовательных учреждений:   </w:t>
      </w:r>
    </w:p>
    <w:p w:rsid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1.Н. Г.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.  Русский язык. 10-11 классы.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 xml:space="preserve">«Русское слово-учебник», 2016 </w:t>
      </w:r>
      <w:r w:rsidRPr="003E2F9C">
        <w:rPr>
          <w:rFonts w:ascii="Times New Roman" w:hAnsi="Times New Roman" w:cs="Times New Roman"/>
          <w:sz w:val="28"/>
          <w:szCs w:val="28"/>
        </w:rPr>
        <w:t xml:space="preserve">г.). </w:t>
      </w:r>
      <w:proofErr w:type="gramEnd"/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2.Гол</w:t>
      </w:r>
      <w:r w:rsidRPr="003E2F9C">
        <w:rPr>
          <w:rFonts w:ascii="Times New Roman" w:hAnsi="Times New Roman" w:cs="Times New Roman"/>
          <w:sz w:val="28"/>
          <w:szCs w:val="28"/>
        </w:rPr>
        <w:t xml:space="preserve">ьцова Н.Г.,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F9C">
        <w:rPr>
          <w:rFonts w:ascii="Times New Roman" w:hAnsi="Times New Roman" w:cs="Times New Roman"/>
          <w:sz w:val="28"/>
          <w:szCs w:val="28"/>
        </w:rPr>
        <w:t>Методическое посо</w:t>
      </w:r>
      <w:r>
        <w:rPr>
          <w:rFonts w:ascii="Times New Roman" w:hAnsi="Times New Roman" w:cs="Times New Roman"/>
          <w:sz w:val="28"/>
          <w:szCs w:val="28"/>
        </w:rPr>
        <w:t xml:space="preserve">бие. Тематическое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E2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оурочные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разработки к учебнику Н.Г.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>,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Мищериной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«Русский язык» для 10—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>11 классов общеобразовател</w:t>
      </w:r>
      <w:r w:rsidR="003D17E8">
        <w:rPr>
          <w:rFonts w:ascii="Times New Roman" w:hAnsi="Times New Roman" w:cs="Times New Roman"/>
          <w:sz w:val="28"/>
          <w:szCs w:val="28"/>
        </w:rPr>
        <w:t xml:space="preserve">ьных организаций / Н.Г. </w:t>
      </w:r>
      <w:proofErr w:type="spellStart"/>
      <w:r w:rsidR="003D17E8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="003D17E8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3D17E8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="003D17E8">
        <w:rPr>
          <w:rFonts w:ascii="Times New Roman" w:hAnsi="Times New Roman" w:cs="Times New Roman"/>
          <w:sz w:val="28"/>
          <w:szCs w:val="28"/>
        </w:rPr>
        <w:t xml:space="preserve">. — М.: ООО «Русское слово </w:t>
      </w:r>
      <w:proofErr w:type="gramStart"/>
      <w:r w:rsidR="003D17E8">
        <w:rPr>
          <w:rFonts w:ascii="Times New Roman" w:hAnsi="Times New Roman" w:cs="Times New Roman"/>
          <w:sz w:val="28"/>
          <w:szCs w:val="28"/>
        </w:rPr>
        <w:t>—</w:t>
      </w:r>
      <w:r w:rsidRPr="003E2F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>чебник», 2017.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3.Гольцова  Н.Г. и </w:t>
      </w:r>
      <w:proofErr w:type="spellStart"/>
      <w:r w:rsidRPr="003E2F9C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3E2F9C">
        <w:rPr>
          <w:rFonts w:ascii="Times New Roman" w:hAnsi="Times New Roman" w:cs="Times New Roman"/>
          <w:sz w:val="28"/>
          <w:szCs w:val="28"/>
        </w:rPr>
        <w:t xml:space="preserve"> И.В. Русский язык в таблицах. 10-11 классы. М., 2012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Количество часов: 105 </w:t>
      </w:r>
    </w:p>
    <w:p w:rsidR="006A59F7" w:rsidRDefault="006A59F7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F9C" w:rsidRPr="003D17E8" w:rsidRDefault="003E2F9C" w:rsidP="003D1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3E2F9C" w:rsidRPr="003D17E8" w:rsidRDefault="003E2F9C" w:rsidP="003E2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 xml:space="preserve">Учащиеся должны знать: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-Взаимосвязь языка и истории, культуры русского и других народов;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-Смысл понятий: речевая ситуация и её компоненты, литературный язык, языковая норма, культура речи;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-Основные единицы и уровни языка, их признаки и взаимосвязь;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-Орфоэпические, лексические, грамматические, орфографические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пунктуационные нормы современного русского языка; нормы речевого поведения в социально-культурной, учебно-научной, официально-деловой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3E2F9C" w:rsidRPr="003D17E8" w:rsidRDefault="003E2F9C" w:rsidP="003D17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E8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-Использовать основные приёмы информационной переработки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устного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письменного текста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-Осуществлять речевой самоконтроль; оценивать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и письменные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высказывания с точки зрения языкового оформления, эффективности достижения коммуникативных задач;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-Анализировать языковые единицы с точки зрения правильности, точности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уместности их употребления;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-Проводить лингвистический анализ текстов различных функциональных стилей и разновидностей языка;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-Использовать основные виды чтения в зависимости от коммуникативной задачи;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-Извлекать необходимую информацию из различных источников;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-Применять на практике речевого общения основные нормы литературного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lastRenderedPageBreak/>
        <w:t xml:space="preserve">русского языка. </w:t>
      </w:r>
      <w:r w:rsidRPr="003E2F9C">
        <w:rPr>
          <w:rFonts w:ascii="Times New Roman" w:hAnsi="Times New Roman" w:cs="Times New Roman"/>
          <w:sz w:val="28"/>
          <w:szCs w:val="28"/>
        </w:rPr>
        <w:cr/>
        <w:t xml:space="preserve">-Использовать приобретённые знания и умения в практической деятельности и в повседневной жизни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-Осознания русского языка как духовной, нравственной  и культурной ценности народа; приобщения к ценностям национальной и мировой культуры;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-Развития интеллектуальных и творческих способностей, навыков самостоятельной деятельности;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-Увеличения словарного запаса; расширения кругозора; совершенствования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способности к самооценке на основе наблюдения за собственной речью;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-Совершенствования коммуникативных способностей; развития готовности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речевому взаимодействию, межличностному и межкультурному общению,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сотрудничеству;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-Самообразования и активного участия в </w:t>
      </w:r>
      <w:proofErr w:type="gramStart"/>
      <w:r w:rsidRPr="003E2F9C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3E2F9C">
        <w:rPr>
          <w:rFonts w:ascii="Times New Roman" w:hAnsi="Times New Roman" w:cs="Times New Roman"/>
          <w:sz w:val="28"/>
          <w:szCs w:val="28"/>
        </w:rPr>
        <w:t xml:space="preserve">, культурной и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общественной жизни государства.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Pr="003E2F9C" w:rsidRDefault="003E2F9C" w:rsidP="003E2F9C">
      <w:pPr>
        <w:rPr>
          <w:rFonts w:ascii="Times New Roman" w:hAnsi="Times New Roman" w:cs="Times New Roman"/>
          <w:sz w:val="28"/>
          <w:szCs w:val="28"/>
        </w:rPr>
      </w:pPr>
      <w:r w:rsidRPr="003E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9C" w:rsidRDefault="003E2F9C" w:rsidP="003E2F9C">
      <w:r>
        <w:t xml:space="preserve"> </w:t>
      </w:r>
    </w:p>
    <w:p w:rsidR="00B93E05" w:rsidRDefault="003E2F9C" w:rsidP="003E2F9C">
      <w:r>
        <w:t xml:space="preserve"> </w:t>
      </w:r>
      <w:r>
        <w:cr/>
      </w:r>
    </w:p>
    <w:sectPr w:rsidR="00B9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F9C"/>
    <w:rsid w:val="003D17E8"/>
    <w:rsid w:val="003E2F9C"/>
    <w:rsid w:val="006A59F7"/>
    <w:rsid w:val="00B9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"Михайловская СОШ№2"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 по ВР</cp:lastModifiedBy>
  <cp:revision>3</cp:revision>
  <dcterms:created xsi:type="dcterms:W3CDTF">2019-12-28T10:40:00Z</dcterms:created>
  <dcterms:modified xsi:type="dcterms:W3CDTF">2019-12-28T10:54:00Z</dcterms:modified>
</cp:coreProperties>
</file>