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F7" w:rsidRPr="00EF77BB" w:rsidRDefault="007B29F7" w:rsidP="00EF77BB">
      <w:pPr>
        <w:pStyle w:val="1"/>
        <w:spacing w:line="240" w:lineRule="auto"/>
        <w:ind w:left="709"/>
        <w:jc w:val="center"/>
        <w:rPr>
          <w:rFonts w:cs="Times New Roman"/>
          <w:sz w:val="28"/>
          <w:szCs w:val="28"/>
          <w:lang w:val="ru-RU"/>
        </w:rPr>
      </w:pPr>
      <w:r w:rsidRPr="00EF77BB">
        <w:rPr>
          <w:rFonts w:cs="Times New Roman"/>
          <w:sz w:val="28"/>
          <w:szCs w:val="28"/>
          <w:lang w:val="ru-RU"/>
        </w:rPr>
        <w:t xml:space="preserve"> Муниципальное казённое  общеобразовательное учреждение</w:t>
      </w:r>
    </w:p>
    <w:p w:rsidR="007B29F7" w:rsidRPr="00EF77BB" w:rsidRDefault="007B29F7" w:rsidP="00231A17">
      <w:pPr>
        <w:widowControl w:val="0"/>
        <w:suppressAutoHyphens/>
        <w:spacing w:after="0" w:line="240" w:lineRule="auto"/>
        <w:ind w:left="709"/>
        <w:jc w:val="center"/>
        <w:outlineLvl w:val="0"/>
        <w:rPr>
          <w:rFonts w:ascii="Times New Roman" w:hAnsi="Times New Roman"/>
          <w:color w:val="00000A"/>
          <w:sz w:val="28"/>
          <w:szCs w:val="28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>«Михайловская средняя общеобразовательная школа №1»</w:t>
      </w:r>
    </w:p>
    <w:p w:rsidR="007B29F7" w:rsidRPr="00EF77BB" w:rsidRDefault="007B29F7" w:rsidP="00231A17">
      <w:pPr>
        <w:widowControl w:val="0"/>
        <w:suppressAutoHyphens/>
        <w:spacing w:after="0" w:line="240" w:lineRule="auto"/>
        <w:ind w:left="709"/>
        <w:jc w:val="center"/>
        <w:outlineLvl w:val="0"/>
        <w:rPr>
          <w:rFonts w:ascii="Times New Roman" w:hAnsi="Times New Roman"/>
          <w:color w:val="00000A"/>
          <w:sz w:val="28"/>
          <w:szCs w:val="28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>Михайловского района Алтайского края</w:t>
      </w: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AB3348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bookmarkStart w:id="0" w:name="_GoBack"/>
      <w:bookmarkEnd w:id="0"/>
      <w:r w:rsidRPr="00E35A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53pt;visibility:visible;mso-wrap-style:square">
            <v:imagedata r:id="rId7" o:title=""/>
          </v:shape>
        </w:pict>
      </w: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231A17">
      <w:pPr>
        <w:widowControl w:val="0"/>
        <w:suppressAutoHyphens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F77BB">
        <w:rPr>
          <w:rFonts w:ascii="Times New Roman" w:hAnsi="Times New Roman"/>
          <w:b/>
          <w:bCs/>
          <w:color w:val="00000A"/>
          <w:sz w:val="28"/>
          <w:szCs w:val="28"/>
        </w:rPr>
        <w:t>Рабочая программа</w:t>
      </w: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F77BB">
        <w:rPr>
          <w:rFonts w:ascii="Times New Roman" w:hAnsi="Times New Roman"/>
          <w:b/>
          <w:bCs/>
          <w:color w:val="00000A"/>
          <w:sz w:val="28"/>
          <w:szCs w:val="28"/>
        </w:rPr>
        <w:t>по учебному  предмету «Окружающий мир»</w:t>
      </w: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для 3</w:t>
      </w:r>
      <w:r w:rsidRPr="00EF77BB">
        <w:rPr>
          <w:rFonts w:ascii="Times New Roman" w:hAnsi="Times New Roman"/>
          <w:b/>
          <w:bCs/>
          <w:color w:val="00000A"/>
          <w:sz w:val="28"/>
          <w:szCs w:val="28"/>
        </w:rPr>
        <w:t>-</w:t>
      </w:r>
      <w:r w:rsidRPr="00EF77BB">
        <w:rPr>
          <w:rFonts w:ascii="Times New Roman" w:hAnsi="Times New Roman"/>
          <w:b/>
          <w:bCs/>
          <w:sz w:val="28"/>
          <w:szCs w:val="28"/>
        </w:rPr>
        <w:t>Г</w:t>
      </w:r>
      <w:r w:rsidRPr="00EF77BB">
        <w:rPr>
          <w:rFonts w:ascii="Times New Roman" w:hAnsi="Times New Roman"/>
          <w:b/>
          <w:bCs/>
          <w:color w:val="00000A"/>
          <w:sz w:val="28"/>
          <w:szCs w:val="28"/>
        </w:rPr>
        <w:t xml:space="preserve"> класса начального общего образования</w:t>
      </w: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  <w:u w:val="single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  <w:u w:val="single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/>
          <w:bCs/>
          <w:i/>
          <w:iCs/>
          <w:color w:val="00000A"/>
          <w:sz w:val="28"/>
          <w:szCs w:val="28"/>
          <w:u w:val="single"/>
        </w:rPr>
      </w:pPr>
    </w:p>
    <w:p w:rsidR="007B29F7" w:rsidRPr="00EF77BB" w:rsidRDefault="007B29F7" w:rsidP="00231A17">
      <w:pPr>
        <w:widowControl w:val="0"/>
        <w:suppressAutoHyphens/>
        <w:spacing w:after="0" w:line="240" w:lineRule="auto"/>
        <w:ind w:left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F77BB">
        <w:rPr>
          <w:rFonts w:ascii="Times New Roman" w:hAnsi="Times New Roman"/>
          <w:color w:val="000000"/>
          <w:sz w:val="28"/>
          <w:szCs w:val="28"/>
        </w:rPr>
        <w:t>Составитель: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Пануровская О.Я.</w:t>
      </w: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>Квалификационная категория:</w:t>
      </w: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  <w:u w:val="single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</w:t>
      </w:r>
      <w:r w:rsidRPr="00EF77BB">
        <w:rPr>
          <w:rFonts w:ascii="Times New Roman" w:hAnsi="Times New Roman"/>
          <w:color w:val="00000A"/>
          <w:sz w:val="28"/>
          <w:szCs w:val="28"/>
          <w:u w:val="single"/>
        </w:rPr>
        <w:t>высшая</w:t>
      </w:r>
    </w:p>
    <w:p w:rsidR="007B29F7" w:rsidRPr="00EF77BB" w:rsidRDefault="007B29F7" w:rsidP="00EF77BB">
      <w:pPr>
        <w:widowControl w:val="0"/>
        <w:tabs>
          <w:tab w:val="left" w:pos="7650"/>
        </w:tabs>
        <w:suppressAutoHyphens/>
        <w:spacing w:after="0" w:line="240" w:lineRule="auto"/>
        <w:ind w:left="709"/>
        <w:rPr>
          <w:rFonts w:ascii="Times New Roman" w:hAnsi="Times New Roman"/>
          <w:color w:val="00000A"/>
          <w:sz w:val="28"/>
          <w:szCs w:val="28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ab/>
        <w:t xml:space="preserve"> </w:t>
      </w: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color w:val="00000A"/>
          <w:sz w:val="28"/>
          <w:szCs w:val="28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 xml:space="preserve">  </w:t>
      </w: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 xml:space="preserve">с. Михайловское - </w:t>
      </w:r>
      <w:smartTag w:uri="urn:schemas-microsoft-com:office:smarttags" w:element="metricconverter">
        <w:smartTagPr>
          <w:attr w:name="ProductID" w:val="2009 г"/>
        </w:smartTagPr>
        <w:r w:rsidRPr="00EF77BB">
          <w:rPr>
            <w:rFonts w:ascii="Times New Roman" w:hAnsi="Times New Roman"/>
            <w:color w:val="00000A"/>
            <w:sz w:val="28"/>
            <w:szCs w:val="28"/>
          </w:rPr>
          <w:t>2019 г</w:t>
        </w:r>
      </w:smartTag>
      <w:r w:rsidRPr="00EF77BB">
        <w:rPr>
          <w:rFonts w:ascii="Times New Roman" w:hAnsi="Times New Roman"/>
          <w:color w:val="00000A"/>
          <w:sz w:val="28"/>
          <w:szCs w:val="28"/>
        </w:rPr>
        <w:t>.</w:t>
      </w:r>
    </w:p>
    <w:p w:rsidR="007B29F7" w:rsidRPr="00EF77BB" w:rsidRDefault="007B29F7" w:rsidP="00231A17">
      <w:pPr>
        <w:pStyle w:val="Standard"/>
        <w:ind w:left="709"/>
        <w:jc w:val="both"/>
        <w:outlineLvl w:val="0"/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</w:pPr>
      <w:r w:rsidRPr="00EF77BB">
        <w:rPr>
          <w:rFonts w:ascii="Times New Roman" w:hAnsi="Times New Roman" w:cs="Times New Roman"/>
          <w:color w:val="00000A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  <w:t xml:space="preserve">                           </w:t>
      </w:r>
      <w:r w:rsidRPr="00EF77BB"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  <w:t xml:space="preserve"> Пояснительная записка</w:t>
      </w:r>
    </w:p>
    <w:p w:rsidR="007B29F7" w:rsidRPr="00EF77BB" w:rsidRDefault="007B29F7" w:rsidP="00EF77BB">
      <w:pPr>
        <w:pStyle w:val="Standard"/>
        <w:ind w:left="709"/>
        <w:jc w:val="both"/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</w:pPr>
      <w:r w:rsidRPr="00EF77BB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Рабочая программа «Окружающий мир» составлена на основе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EF77BB">
          <w:rPr>
            <w:rFonts w:ascii="Times New Roman" w:eastAsia="MS Mincho" w:hAnsi="Times New Roman" w:cs="Times New Roman"/>
            <w:sz w:val="28"/>
            <w:szCs w:val="28"/>
            <w:lang w:val="ru-RU" w:eastAsia="ja-JP"/>
          </w:rPr>
          <w:t>2009 г</w:t>
        </w:r>
      </w:smartTag>
      <w:r w:rsidRPr="00EF77BB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.), Примерной образовательной программы начального общего образования,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программы «Окружающий мир» для 3</w:t>
      </w:r>
      <w:r w:rsidRPr="00EF77BB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класса под ред. А.А. Плешакова, требований Примерной основной образовательной программы ОУ и ориентирована на рабо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ту с учебником Окружающий мир. 3</w:t>
      </w:r>
      <w:r w:rsidRPr="00EF77BB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класс,</w:t>
      </w:r>
      <w:r w:rsidRPr="00EF77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А.А.Плешаков, Е.А.Крючкова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-  М: Просвещение, 2013г</w:t>
      </w:r>
      <w:r w:rsidRPr="00EF77BB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</w:p>
    <w:p w:rsidR="007B29F7" w:rsidRPr="00EF77BB" w:rsidRDefault="007B29F7" w:rsidP="00EF77BB">
      <w:pPr>
        <w:pStyle w:val="c2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EF77BB">
        <w:rPr>
          <w:sz w:val="28"/>
          <w:szCs w:val="28"/>
        </w:rPr>
        <w:t xml:space="preserve">Выбор данной авторской программы обусловлен тем, что в программу не внесены какие либо изменения, т.к. учитывая состав класса, считаю её насыщенной и полностью сбалансированной. </w:t>
      </w:r>
    </w:p>
    <w:p w:rsidR="007B29F7" w:rsidRPr="00EF77BB" w:rsidRDefault="007B29F7" w:rsidP="00EF77BB">
      <w:pPr>
        <w:spacing w:after="0" w:line="240" w:lineRule="auto"/>
        <w:ind w:left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7B29F7" w:rsidRPr="009E6897" w:rsidRDefault="007B29F7" w:rsidP="00EF77BB">
      <w:pPr>
        <w:spacing w:after="0" w:line="240" w:lineRule="auto"/>
        <w:ind w:left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9E6897">
        <w:rPr>
          <w:rFonts w:ascii="Times New Roman" w:eastAsia="MS Mincho" w:hAnsi="Times New Roman"/>
          <w:b/>
          <w:sz w:val="28"/>
          <w:szCs w:val="28"/>
          <w:lang w:eastAsia="ja-JP"/>
        </w:rPr>
        <w:t>Общая характеристика учебного предмета</w:t>
      </w:r>
    </w:p>
    <w:p w:rsidR="007B29F7" w:rsidRPr="00EF77BB" w:rsidRDefault="007B29F7" w:rsidP="00231A1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и задачи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Изучение курса «Окружающий мир» в начальной школе направлено на достижение следующих </w:t>
      </w:r>
      <w:r w:rsidRPr="00EF77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целей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Основными </w:t>
      </w:r>
      <w:r w:rsidRPr="00EF77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задачами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реализации содержания курса являются: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3) формирование модели здоровьесберегающего и безопасного поведения в условиях повседневной жизни и в различных опасных ситуациях;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4) формирование компетенций для обеспечения экологически и этически обоснованного поведения в природной среде,</w:t>
      </w:r>
    </w:p>
    <w:p w:rsidR="007B29F7" w:rsidRPr="00EF77BB" w:rsidRDefault="007B29F7" w:rsidP="009E689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эффективного взаимодействия в социуме.</w:t>
      </w:r>
    </w:p>
    <w:p w:rsidR="007B29F7" w:rsidRPr="00EF77BB" w:rsidRDefault="007B29F7" w:rsidP="009E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EF77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F77BB">
        <w:rPr>
          <w:rFonts w:ascii="Times New Roman" w:hAnsi="Times New Roman"/>
          <w:sz w:val="28"/>
          <w:szCs w:val="28"/>
          <w:lang w:eastAsia="ru-RU"/>
        </w:rPr>
        <w:t xml:space="preserve">Отбор содержания курса «Окружающий мир» осуществлен на основе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EF77BB">
        <w:rPr>
          <w:rFonts w:ascii="Times New Roman" w:hAnsi="Times New Roman"/>
          <w:sz w:val="28"/>
          <w:szCs w:val="28"/>
          <w:lang w:eastAsia="ru-RU"/>
        </w:rPr>
        <w:t>следующих ведущих идей:</w:t>
      </w:r>
    </w:p>
    <w:p w:rsidR="007B29F7" w:rsidRPr="00EF77BB" w:rsidRDefault="007B29F7" w:rsidP="009E68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sz w:val="28"/>
          <w:szCs w:val="28"/>
          <w:lang w:eastAsia="ru-RU"/>
        </w:rPr>
        <w:t>1) идея многообразия мира;</w:t>
      </w:r>
    </w:p>
    <w:p w:rsidR="007B29F7" w:rsidRPr="00EF77BB" w:rsidRDefault="007B29F7" w:rsidP="009E68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sz w:val="28"/>
          <w:szCs w:val="28"/>
          <w:lang w:eastAsia="ru-RU"/>
        </w:rPr>
        <w:t>2) идея целостности мира;</w:t>
      </w:r>
    </w:p>
    <w:p w:rsidR="007B29F7" w:rsidRPr="00EF77BB" w:rsidRDefault="007B29F7" w:rsidP="009E68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sz w:val="28"/>
          <w:szCs w:val="28"/>
          <w:lang w:eastAsia="ru-RU"/>
        </w:rPr>
        <w:t>3) идея уважения к миру.</w:t>
      </w:r>
    </w:p>
    <w:p w:rsidR="007B29F7" w:rsidRPr="00EF77BB" w:rsidRDefault="007B29F7" w:rsidP="009E68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sz w:val="28"/>
          <w:szCs w:val="28"/>
          <w:lang w:eastAsia="ru-RU"/>
        </w:rPr>
        <w:t xml:space="preserve">       Многообразие как форма существования мира ярко проявляет себя и в природной, и в социальной сфере. На основе интеграции </w:t>
      </w:r>
      <w:r w:rsidRPr="00EF77BB">
        <w:rPr>
          <w:rFonts w:ascii="Times New Roman" w:hAnsi="Times New Roman"/>
          <w:sz w:val="28"/>
          <w:szCs w:val="28"/>
          <w:lang w:eastAsia="ru-RU"/>
        </w:rPr>
        <w:lastRenderedPageBreak/>
        <w:t>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7B29F7" w:rsidRPr="00EF77BB" w:rsidRDefault="007B29F7" w:rsidP="009E68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sz w:val="28"/>
          <w:szCs w:val="28"/>
          <w:lang w:eastAsia="ru-RU"/>
        </w:rPr>
        <w:t xml:space="preserve">       Фундаментальная идея целостности мира также последовательно реализуется в курсе, что осуществляется через раскрытие разнообразных связей между неживой и живой природой, внутри живой природы, между природой и человеком. В частности, рассматривается значение каждого при 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7B29F7" w:rsidRPr="00EF77BB" w:rsidRDefault="007B29F7" w:rsidP="009E68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sz w:val="28"/>
          <w:szCs w:val="28"/>
          <w:lang w:eastAsia="ru-RU"/>
        </w:rPr>
        <w:t xml:space="preserve">       В основе методики преподавания курса «Окружающий мир» лежит</w:t>
      </w:r>
      <w:r w:rsidRPr="00EF77BB">
        <w:rPr>
          <w:rFonts w:ascii="Times New Roman" w:hAnsi="Times New Roman"/>
          <w:sz w:val="28"/>
          <w:szCs w:val="28"/>
          <w:lang w:eastAsia="ru-RU"/>
        </w:rPr>
        <w:t xml:space="preserve">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 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7B29F7" w:rsidRPr="00EF77BB" w:rsidRDefault="007B29F7" w:rsidP="009E68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sz w:val="28"/>
          <w:szCs w:val="28"/>
          <w:lang w:eastAsia="ru-RU"/>
        </w:rPr>
        <w:t xml:space="preserve">     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7B29F7" w:rsidRPr="00EF77BB" w:rsidRDefault="007B29F7" w:rsidP="009E68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sz w:val="28"/>
          <w:szCs w:val="28"/>
          <w:lang w:eastAsia="ru-RU"/>
        </w:rPr>
        <w:t xml:space="preserve">        1) распознавание (определение) объектов окружающего мира с помощью специально разработанного для начальной школы атласа-определителя; </w:t>
      </w:r>
    </w:p>
    <w:p w:rsidR="007B29F7" w:rsidRPr="00EF77BB" w:rsidRDefault="007B29F7" w:rsidP="009E68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2) выявление и моделирование связей в окружающем мире с помощью книги для чтения, графических и динамических схем (моделей); </w:t>
      </w:r>
    </w:p>
    <w:p w:rsidR="007B29F7" w:rsidRPr="00EF77BB" w:rsidRDefault="007B29F7" w:rsidP="009E68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sz w:val="28"/>
          <w:szCs w:val="28"/>
          <w:lang w:eastAsia="ru-RU"/>
        </w:rPr>
        <w:t xml:space="preserve">       3) эколого-этическое нормотворчество, включающее анализ собственного отношения к миру природы и поведения в нём, выработку соответствующих норм и правил, которое осуществляется с помощью специально разработанного пособия по экологической этике.</w:t>
      </w: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КУРСА</w:t>
      </w: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Природа как одна из важнейших основ здоровой и гармоничной жизни человека и общества.</w:t>
      </w: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Культура как процесс и результат человеческой жизнедеятельности во всём многообразии её форм.</w:t>
      </w: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Человечество как многообразие народов, культур, религий.</w:t>
      </w: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Международное сотрудничество как основа мира на Земле.</w:t>
      </w: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Патриотизм как одно из проявлений духовной зрелости человека, выражающейся в любви к России, народу, малой</w:t>
      </w: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родине, в осознанном желании служить Отечеству.</w:t>
      </w: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Труд и творчество как отличительные черты духовно и нравственно развитой личности.</w:t>
      </w: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Здоровый образ жизни в единстве составляющих: здоровье физическое, психическое, духовно - и социально-нравственное.</w:t>
      </w:r>
    </w:p>
    <w:p w:rsidR="007B29F7" w:rsidRPr="00EF77BB" w:rsidRDefault="007B29F7" w:rsidP="00E16E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29F7" w:rsidRPr="009E6897" w:rsidRDefault="007B29F7" w:rsidP="00EF77B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  <w:r w:rsidRPr="009E6897">
        <w:rPr>
          <w:rFonts w:ascii="Times New Roman" w:hAnsi="Times New Roman"/>
          <w:b/>
          <w:sz w:val="28"/>
          <w:szCs w:val="28"/>
          <w:lang w:eastAsia="ru-RU"/>
        </w:rPr>
        <w:t>Назначение программы:</w:t>
      </w:r>
    </w:p>
    <w:p w:rsidR="007B29F7" w:rsidRPr="00EF77BB" w:rsidRDefault="007B29F7" w:rsidP="00EF77B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обучающихся 3</w:t>
      </w:r>
      <w:r w:rsidRPr="00EF77BB">
        <w:rPr>
          <w:rFonts w:ascii="Times New Roman" w:hAnsi="Times New Roman"/>
          <w:sz w:val="28"/>
          <w:szCs w:val="28"/>
          <w:lang w:eastAsia="ru-RU"/>
        </w:rPr>
        <w:t>-го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7B29F7" w:rsidRPr="00EF77BB" w:rsidRDefault="007B29F7" w:rsidP="00EF77B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sz w:val="28"/>
          <w:szCs w:val="28"/>
          <w:lang w:eastAsia="ru-RU"/>
        </w:rPr>
        <w:t>-   для педагогических работников МКОУ «Михайловская СОШ №1» программа определяет приоритеты в содержании предме</w:t>
      </w:r>
      <w:r>
        <w:rPr>
          <w:rFonts w:ascii="Times New Roman" w:hAnsi="Times New Roman"/>
          <w:sz w:val="28"/>
          <w:szCs w:val="28"/>
          <w:lang w:eastAsia="ru-RU"/>
        </w:rPr>
        <w:t>та технология, для обучающихся 3</w:t>
      </w:r>
      <w:r w:rsidRPr="00EF77BB">
        <w:rPr>
          <w:rFonts w:ascii="Times New Roman" w:hAnsi="Times New Roman"/>
          <w:sz w:val="28"/>
          <w:szCs w:val="28"/>
          <w:lang w:eastAsia="ru-RU"/>
        </w:rPr>
        <w:t>-го класса и способствует интеграции и координации деятельности по реализации общего образования;</w:t>
      </w:r>
    </w:p>
    <w:p w:rsidR="007B29F7" w:rsidRPr="00EF77BB" w:rsidRDefault="007B29F7" w:rsidP="00EF77B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  для администрации МКОУ «Михайловская СОШ №1» программа является основанием для определения качества реализации учебного  предмета технология для обучающихся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F77BB">
        <w:rPr>
          <w:rFonts w:ascii="Times New Roman" w:hAnsi="Times New Roman"/>
          <w:sz w:val="28"/>
          <w:szCs w:val="28"/>
          <w:lang w:eastAsia="ru-RU"/>
        </w:rPr>
        <w:t>-го класса.</w:t>
      </w:r>
    </w:p>
    <w:p w:rsidR="007B29F7" w:rsidRPr="00EF77BB" w:rsidRDefault="007B29F7" w:rsidP="00EF7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</w:p>
    <w:p w:rsidR="007B29F7" w:rsidRPr="00EF77BB" w:rsidRDefault="007B29F7" w:rsidP="00EF77B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7B29F7" w:rsidRPr="00EF77BB" w:rsidRDefault="007B29F7" w:rsidP="00231A17">
      <w:pPr>
        <w:spacing w:after="0" w:line="240" w:lineRule="auto"/>
        <w:ind w:left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EF77BB">
        <w:rPr>
          <w:rFonts w:ascii="Times New Roman" w:hAnsi="Times New Roman"/>
          <w:b/>
          <w:sz w:val="28"/>
          <w:szCs w:val="28"/>
          <w:lang w:eastAsia="ru-RU"/>
        </w:rPr>
        <w:t xml:space="preserve">Место учебного предмета в учебном плане </w:t>
      </w:r>
    </w:p>
    <w:p w:rsidR="007B29F7" w:rsidRPr="00EF77BB" w:rsidRDefault="007B29F7" w:rsidP="00EF77B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EF77BB">
        <w:rPr>
          <w:rFonts w:ascii="Times New Roman" w:hAnsi="Times New Roman"/>
          <w:sz w:val="28"/>
          <w:szCs w:val="28"/>
          <w:lang w:eastAsia="ru-RU"/>
        </w:rPr>
        <w:t>На изучение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учебного предмета «Окружающий мир» в 3 классе отводится </w:t>
      </w:r>
      <w:r w:rsidRPr="00EF77BB">
        <w:rPr>
          <w:rFonts w:ascii="Times New Roman" w:hAnsi="Times New Roman"/>
          <w:sz w:val="28"/>
          <w:szCs w:val="28"/>
          <w:lang w:eastAsia="ru-RU"/>
        </w:rPr>
        <w:t xml:space="preserve"> 68 ч</w:t>
      </w:r>
      <w:r>
        <w:rPr>
          <w:rFonts w:ascii="Times New Roman" w:hAnsi="Times New Roman"/>
          <w:sz w:val="28"/>
          <w:szCs w:val="28"/>
          <w:lang w:eastAsia="ru-RU"/>
        </w:rPr>
        <w:t>- по 2 ч в неделю.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7B29F7" w:rsidRPr="00EF77BB" w:rsidRDefault="007B29F7" w:rsidP="00EF77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7B29F7" w:rsidRPr="00EF77BB" w:rsidRDefault="007B29F7" w:rsidP="00EF77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            </w:t>
      </w:r>
      <w:r w:rsidRPr="00EF77BB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Планируемые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результаты освоения</w:t>
      </w:r>
      <w:r w:rsidRPr="00EF77BB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учебного предмета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«Окружающий мир» в 3 классе</w:t>
      </w:r>
    </w:p>
    <w:p w:rsidR="007B29F7" w:rsidRPr="00EF77BB" w:rsidRDefault="007B29F7" w:rsidP="00EF77BB">
      <w:pPr>
        <w:spacing w:after="0" w:line="240" w:lineRule="auto"/>
        <w:ind w:left="709" w:firstLine="357"/>
        <w:rPr>
          <w:rFonts w:ascii="Times New Roman" w:hAnsi="Times New Roman"/>
          <w:b/>
          <w:sz w:val="28"/>
          <w:szCs w:val="28"/>
          <w:lang w:eastAsia="ru-RU"/>
        </w:rPr>
      </w:pPr>
    </w:p>
    <w:p w:rsidR="007B29F7" w:rsidRPr="00EF77BB" w:rsidRDefault="007B29F7" w:rsidP="00231A17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iCs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жизни и возможностях собственного участия в построении её будущего*;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color w:val="9A9A9A"/>
          <w:sz w:val="28"/>
          <w:szCs w:val="28"/>
          <w:lang w:eastAsia="ru-RU"/>
        </w:rPr>
      </w:pPr>
    </w:p>
    <w:p w:rsidR="007B29F7" w:rsidRPr="00EF77BB" w:rsidRDefault="007B29F7" w:rsidP="00231A17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7B29F7" w:rsidRPr="00EF77BB" w:rsidRDefault="007B29F7" w:rsidP="00231A17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Обучающийся научится: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понимать и самостоятельно формулировать учебную задачу;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сохранять учебную задачу в течение всего урока;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планировать свои действия;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lastRenderedPageBreak/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контролировать и корректировать свои действия в учебном сотрудничестве;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29F7" w:rsidRPr="00EF77BB" w:rsidRDefault="007B29F7" w:rsidP="00231A17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Обучающийся научится: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понимать, толковать и организовывать свою деятельность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сравнение и классификацию по заданным критериям;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строить рассуждения об объекте, его строении, свойствах и связях;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моделировать экологические связи в природных сообществах.</w:t>
      </w:r>
    </w:p>
    <w:p w:rsidR="007B29F7" w:rsidRPr="00EF77BB" w:rsidRDefault="007B29F7" w:rsidP="00231A17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Обучающийся научится: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lastRenderedPageBreak/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формулировать собственное мнение и позицию в устной и письменной форме;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аргументировать свою позицию;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признавать свои ошибки, озвучивать их;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готовить сообщения, выполнять проекты по теме;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составлять рассказ на заданную тему;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продуктивно разрешать конфликты на основе учёта интересов и позиций всех его участников;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7B29F7" w:rsidRPr="00EF77BB" w:rsidRDefault="007B29F7" w:rsidP="00231A17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Обучающийся научится: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lastRenderedPageBreak/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 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рассказывать о мире с точки зрения астронома, географа, историка, эколога;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проводить несложные астрономические наблюдения;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изготавливать модели планет и созвездий;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глобус и карту мира для получения информации о Земле;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экологические проблемы планеты и предлагать способы их решения;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давать краткую характеристику своего края;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давать краткую характеристику природных сообществ своего края;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lastRenderedPageBreak/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рассказывать об охране природы в своём крае;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читать историческую карту;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 помощью глобуса рассказывать, как человек открывал планету Земля;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называть и описывать некоторые выдающиеся памятники истории и культуры России;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находить в домашнем архиве исторические свидетельства;</w:t>
      </w:r>
    </w:p>
    <w:p w:rsidR="007B29F7" w:rsidRPr="00EF77BB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раскрывать связь современной России с её историей;</w:t>
      </w:r>
    </w:p>
    <w:p w:rsidR="007B29F7" w:rsidRDefault="007B29F7" w:rsidP="00EF77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7BB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• </w:t>
      </w:r>
      <w:r w:rsidRPr="00EF77BB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7B29F7" w:rsidRPr="00EF77BB" w:rsidRDefault="007B29F7" w:rsidP="00EF77B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7B29F7" w:rsidRDefault="007B29F7" w:rsidP="00231A17">
      <w:pPr>
        <w:spacing w:after="0" w:line="240" w:lineRule="auto"/>
        <w:ind w:left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1"/>
      </w:tblGrid>
      <w:tr w:rsidR="007B29F7" w:rsidTr="00B509DB">
        <w:tc>
          <w:tcPr>
            <w:tcW w:w="9571" w:type="dxa"/>
          </w:tcPr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3"/>
              <w:gridCol w:w="1713"/>
              <w:gridCol w:w="2049"/>
              <w:gridCol w:w="4100"/>
            </w:tblGrid>
            <w:tr w:rsidR="007B29F7" w:rsidTr="008523A1"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Период обучения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Проверочная работа</w:t>
                  </w:r>
                </w:p>
              </w:tc>
            </w:tr>
            <w:tr w:rsidR="007B29F7" w:rsidTr="008523A1">
              <w:trPr>
                <w:trHeight w:val="297"/>
              </w:trPr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1четверть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18ч.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7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</w:tc>
            </w:tr>
            <w:tr w:rsidR="007B29F7" w:rsidTr="008523A1"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2четверть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14ч.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2 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1</w:t>
                  </w:r>
                </w:p>
              </w:tc>
            </w:tr>
            <w:tr w:rsidR="007B29F7" w:rsidTr="008523A1"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3четверть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20ч.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4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</w:tc>
            </w:tr>
            <w:tr w:rsidR="007B29F7" w:rsidTr="008523A1"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4четверть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16ч.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- 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1</w:t>
                  </w:r>
                </w:p>
              </w:tc>
            </w:tr>
            <w:tr w:rsidR="007B29F7" w:rsidTr="008523A1"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68ч.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13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F7" w:rsidRPr="00B509DB" w:rsidRDefault="007B29F7" w:rsidP="00B509DB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09D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2</w:t>
                  </w:r>
                </w:p>
              </w:tc>
            </w:tr>
          </w:tbl>
          <w:p w:rsidR="007B29F7" w:rsidRPr="00B509DB" w:rsidRDefault="007B29F7" w:rsidP="00B509D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29F7" w:rsidRDefault="007B29F7" w:rsidP="00231A17">
      <w:pPr>
        <w:spacing w:after="0" w:line="240" w:lineRule="auto"/>
        <w:ind w:left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br w:type="textWrapping" w:clear="all"/>
        <w:t>Содержание учебного предмета</w:t>
      </w:r>
    </w:p>
    <w:p w:rsidR="007B29F7" w:rsidRPr="007E68C3" w:rsidRDefault="007B29F7" w:rsidP="00231A17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  <w:r w:rsidRPr="007E68C3">
        <w:rPr>
          <w:rFonts w:ascii="Times New Roman" w:hAnsi="Times New Roman" w:cs="Times New Roman"/>
          <w:b/>
          <w:bCs/>
          <w:sz w:val="28"/>
        </w:rPr>
        <w:t>Как устроен мир (6 ч.)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Общество. Семья, народ, государство – части общества. Человек – часть общества. Человечество.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7B29F7" w:rsidRPr="007E68C3" w:rsidRDefault="007B29F7" w:rsidP="00231A17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  <w:r w:rsidRPr="007E68C3">
        <w:rPr>
          <w:rFonts w:ascii="Times New Roman" w:hAnsi="Times New Roman" w:cs="Times New Roman"/>
          <w:b/>
          <w:bCs/>
          <w:sz w:val="28"/>
        </w:rPr>
        <w:t>Эта удивительная природа (18 ч.)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Тела, вещества, частицы. Разнообразие веществ. Твердые, жидкие, газообразные тела и вещества.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 xml:space="preserve">«Великий круговорот жизни». Основные звенья этого круговорота: </w:t>
      </w:r>
      <w:r w:rsidRPr="00231A17">
        <w:rPr>
          <w:rFonts w:ascii="Times New Roman" w:hAnsi="Times New Roman" w:cs="Times New Roman"/>
          <w:sz w:val="28"/>
        </w:rPr>
        <w:lastRenderedPageBreak/>
        <w:t>организмы-производители, организмы-потребители и организмы-разрушители. Роль почвы в круговороте жизни.</w:t>
      </w:r>
    </w:p>
    <w:p w:rsidR="007B29F7" w:rsidRPr="007E68C3" w:rsidRDefault="007B29F7" w:rsidP="00231A17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  <w:r w:rsidRPr="007E68C3">
        <w:rPr>
          <w:rFonts w:ascii="Times New Roman" w:hAnsi="Times New Roman" w:cs="Times New Roman"/>
          <w:b/>
          <w:bCs/>
          <w:sz w:val="28"/>
        </w:rPr>
        <w:t>Мы и наше здоровье (10 ч.)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Организм человека. Органы. Их функции в организме. Системы органов.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Нервная система, ее роль в организме человека. Органы чувств, их значение и гигиена.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Дыхательная и кровеносная системы, их роль в организме.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7B29F7" w:rsidRPr="007E68C3" w:rsidRDefault="007B29F7" w:rsidP="00231A17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  <w:r w:rsidRPr="007E68C3">
        <w:rPr>
          <w:rFonts w:ascii="Times New Roman" w:hAnsi="Times New Roman" w:cs="Times New Roman"/>
          <w:b/>
          <w:bCs/>
          <w:sz w:val="28"/>
        </w:rPr>
        <w:t>Наша безопасность (7 ч.)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Опасные места в доме и ближайших окрестностях. Правила поведения при встрече с незнакомцем.</w:t>
      </w:r>
    </w:p>
    <w:p w:rsidR="007B29F7" w:rsidRPr="00231A17" w:rsidRDefault="007B29F7" w:rsidP="00231A17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Меры безопасности при общении с природой. Опасные природные явления. Экологическая безопасность.</w:t>
      </w:r>
    </w:p>
    <w:p w:rsidR="007B29F7" w:rsidRPr="007E68C3" w:rsidRDefault="007B29F7" w:rsidP="00231A17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  <w:r w:rsidRPr="007E68C3">
        <w:rPr>
          <w:rFonts w:ascii="Times New Roman" w:hAnsi="Times New Roman" w:cs="Times New Roman"/>
          <w:b/>
          <w:bCs/>
          <w:sz w:val="28"/>
        </w:rPr>
        <w:t>Чему учит экономика (12 ч.)</w:t>
      </w:r>
    </w:p>
    <w:p w:rsidR="007B29F7" w:rsidRPr="00231A17" w:rsidRDefault="007B29F7" w:rsidP="00231A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Для чего нужна экономика. Потребности человека. Товары и услуги.</w:t>
      </w:r>
    </w:p>
    <w:p w:rsidR="007B29F7" w:rsidRPr="00231A17" w:rsidRDefault="007B29F7" w:rsidP="007F2D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31A17">
        <w:rPr>
          <w:rFonts w:ascii="Times New Roman" w:hAnsi="Times New Roman" w:cs="Times New Roman"/>
          <w:sz w:val="28"/>
        </w:rPr>
        <w:t>Природные богатства – основы</w:t>
      </w:r>
      <w:r>
        <w:rPr>
          <w:rFonts w:ascii="Times New Roman" w:hAnsi="Times New Roman" w:cs="Times New Roman"/>
          <w:sz w:val="28"/>
        </w:rPr>
        <w:t xml:space="preserve"> экономики. Три кита экономики</w:t>
      </w:r>
      <w:r w:rsidRPr="007F2DA3">
        <w:rPr>
          <w:rFonts w:ascii="Times New Roman" w:hAnsi="Times New Roman" w:cs="Times New Roman"/>
          <w:sz w:val="28"/>
        </w:rPr>
        <w:t xml:space="preserve"> </w:t>
      </w:r>
      <w:r w:rsidRPr="00231A17">
        <w:rPr>
          <w:rFonts w:ascii="Times New Roman" w:hAnsi="Times New Roman" w:cs="Times New Roman"/>
          <w:sz w:val="28"/>
        </w:rPr>
        <w:t>природные богатства, капитал, труд. Труд – главная потребность человека.</w:t>
      </w:r>
    </w:p>
    <w:p w:rsidR="007B29F7" w:rsidRPr="00231A17" w:rsidRDefault="007B29F7" w:rsidP="007F2D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7B29F7" w:rsidRPr="00231A17" w:rsidRDefault="007B29F7" w:rsidP="007F2D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7B29F7" w:rsidRPr="00231A17" w:rsidRDefault="007B29F7" w:rsidP="007F2D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Роль денег в экономике. Денежные единицы разных стран. Заработная плата.</w:t>
      </w:r>
    </w:p>
    <w:p w:rsidR="007B29F7" w:rsidRPr="00231A17" w:rsidRDefault="007B29F7" w:rsidP="007F2D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Государственный бюджет. Доходы и расходы бюджета. Налоги. На что государство тратит деньги.</w:t>
      </w:r>
    </w:p>
    <w:p w:rsidR="007B29F7" w:rsidRPr="00231A17" w:rsidRDefault="007B29F7" w:rsidP="007F2D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Семейный бюджет. Доходы и расходы семьи.</w:t>
      </w:r>
    </w:p>
    <w:p w:rsidR="007B29F7" w:rsidRPr="00231A17" w:rsidRDefault="007B29F7" w:rsidP="007F2D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 xml:space="preserve">Экологические последствия хозяйственной деятельности людей. Промышленность и загрязнение окружающей среды. Экологические </w:t>
      </w:r>
      <w:r w:rsidRPr="00231A17">
        <w:rPr>
          <w:rFonts w:ascii="Times New Roman" w:hAnsi="Times New Roman" w:cs="Times New Roman"/>
          <w:sz w:val="28"/>
        </w:rPr>
        <w:lastRenderedPageBreak/>
        <w:t>прогнозы.</w:t>
      </w:r>
    </w:p>
    <w:p w:rsidR="007B29F7" w:rsidRPr="007E68C3" w:rsidRDefault="007B29F7" w:rsidP="007F2DA3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  <w:r w:rsidRPr="007E68C3">
        <w:rPr>
          <w:rFonts w:ascii="Times New Roman" w:hAnsi="Times New Roman" w:cs="Times New Roman"/>
          <w:b/>
          <w:bCs/>
          <w:sz w:val="28"/>
        </w:rPr>
        <w:t>Путешествие по городам и странам (15 ч.)</w:t>
      </w:r>
    </w:p>
    <w:p w:rsidR="007B29F7" w:rsidRDefault="007B29F7" w:rsidP="007F2D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31A17">
        <w:rPr>
          <w:rFonts w:ascii="Times New Roman" w:hAnsi="Times New Roman" w:cs="Times New Roman"/>
          <w:sz w:val="28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7B29F7" w:rsidRDefault="007B29F7" w:rsidP="007F2D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7B29F7" w:rsidRPr="00231A17" w:rsidRDefault="007B29F7" w:rsidP="007F2DA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7B29F7" w:rsidRPr="007E68C3" w:rsidRDefault="007B29F7" w:rsidP="00ED4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7E68C3">
        <w:rPr>
          <w:rFonts w:ascii="Times New Roman" w:hAnsi="Times New Roman" w:cs="Times New Roman"/>
          <w:b/>
          <w:sz w:val="28"/>
        </w:rPr>
        <w:t xml:space="preserve">Тематическое планирование </w:t>
      </w:r>
    </w:p>
    <w:tbl>
      <w:tblPr>
        <w:tblpPr w:leftFromText="180" w:rightFromText="180" w:vertAnchor="page" w:horzAnchor="margin" w:tblpY="15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100"/>
        <w:gridCol w:w="5983"/>
        <w:gridCol w:w="850"/>
        <w:gridCol w:w="1673"/>
      </w:tblGrid>
      <w:tr w:rsidR="007B29F7" w:rsidRPr="00C565BF" w:rsidTr="00DE2909">
        <w:trPr>
          <w:trHeight w:val="111"/>
        </w:trPr>
        <w:tc>
          <w:tcPr>
            <w:tcW w:w="9606" w:type="dxa"/>
            <w:gridSpan w:val="4"/>
            <w:tcMar>
              <w:left w:w="103" w:type="dxa"/>
            </w:tcMar>
          </w:tcPr>
          <w:p w:rsidR="007B29F7" w:rsidRDefault="007B29F7" w:rsidP="00F66242">
            <w:pPr>
              <w:rPr>
                <w:rFonts w:ascii="Times New Roman" w:hAnsi="Times New Roman"/>
                <w:sz w:val="28"/>
              </w:rPr>
            </w:pPr>
            <w:r w:rsidRPr="00F66242"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</w:t>
            </w:r>
          </w:p>
          <w:p w:rsidR="007B29F7" w:rsidRPr="00C565BF" w:rsidRDefault="007B29F7" w:rsidP="00F662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</w:t>
            </w:r>
            <w:r w:rsidRPr="00F66242">
              <w:rPr>
                <w:rFonts w:ascii="Times New Roman" w:hAnsi="Times New Roman"/>
                <w:sz w:val="28"/>
              </w:rPr>
              <w:t xml:space="preserve"> </w:t>
            </w:r>
            <w:r w:rsidRPr="00231A17">
              <w:rPr>
                <w:rFonts w:ascii="Times New Roman" w:hAnsi="Times New Roman"/>
                <w:sz w:val="28"/>
              </w:rPr>
              <w:t xml:space="preserve"> </w:t>
            </w:r>
            <w:r w:rsidRPr="00C565BF">
              <w:rPr>
                <w:rFonts w:ascii="Times New Roman" w:hAnsi="Times New Roman"/>
                <w:b/>
              </w:rPr>
              <w:t>Как устроен мир (6 ч.)</w:t>
            </w:r>
          </w:p>
        </w:tc>
      </w:tr>
      <w:tr w:rsidR="007B29F7" w:rsidRPr="00C565BF" w:rsidTr="00DE2909">
        <w:trPr>
          <w:trHeight w:val="13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565BF">
              <w:rPr>
                <w:rFonts w:ascii="Times New Roman" w:hAnsi="Times New Roman"/>
              </w:rPr>
              <w:t>1.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Природа.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11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Человек.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2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3.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Проект «Богатства, отданные людям».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11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4.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Общество.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5.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Что такое экология.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6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6.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Природа в опасности!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35"/>
        </w:trPr>
        <w:tc>
          <w:tcPr>
            <w:tcW w:w="9606" w:type="dxa"/>
            <w:gridSpan w:val="4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  <w:r w:rsidRPr="00C565BF">
              <w:rPr>
                <w:rFonts w:ascii="Times New Roman" w:hAnsi="Times New Roman"/>
                <w:b/>
              </w:rPr>
              <w:t>Эта удивительная природа (18 ч)</w:t>
            </w:r>
          </w:p>
        </w:tc>
      </w:tr>
      <w:tr w:rsidR="007B29F7" w:rsidRPr="00C565BF" w:rsidTr="00DE2909">
        <w:trPr>
          <w:trHeight w:val="12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7.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Тела, вещества, частицы.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3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8.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Разнообразие веществ.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2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9.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Воздух и его охрана.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2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10.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Вода.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3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11.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Превращения и круговорот воды.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6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12.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Берегите воду!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2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13.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Что такое почва.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9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14.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Разнообразие растений.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6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15.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Солнце, растения и мы с вами.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11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16.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Размножение и развитие растений.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17.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Охрана растений.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18.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Разнообразие животных.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3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19.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Кто что ест.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6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20.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Проект «Разнообразие природы родного края».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3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21.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Размножение и развитие животных.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22.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Охрана животных.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2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23.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В царстве грибов.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3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24.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Великий круговорот жизни.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26"/>
        </w:trPr>
        <w:tc>
          <w:tcPr>
            <w:tcW w:w="9606" w:type="dxa"/>
            <w:gridSpan w:val="4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  <w:r w:rsidRPr="00C565BF">
              <w:rPr>
                <w:rFonts w:ascii="Times New Roman" w:hAnsi="Times New Roman"/>
                <w:b/>
              </w:rPr>
              <w:t>Мы и наше здоровье (10 ч.)</w:t>
            </w:r>
          </w:p>
        </w:tc>
      </w:tr>
      <w:tr w:rsidR="007B29F7" w:rsidRPr="00C565BF" w:rsidTr="00DE2909">
        <w:trPr>
          <w:trHeight w:val="13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Организм человека.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26.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Органы чувств.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3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27.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Надёжная защита организма.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9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28.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Опора тела и движение.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6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29.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Наше питание. Проект «Школа кулинаров».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2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30.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Дыхание и кровообращение.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3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31.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Умей предупреждать болезни.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32.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Здоровый образ жизни.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33.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Проверим себя и оценим свои достижения за первое полугодие.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34.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Презентация проектов «Богатства, отданные людям», «Разнообразие природы родного края», «Школа кулинаров».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35"/>
        </w:trPr>
        <w:tc>
          <w:tcPr>
            <w:tcW w:w="9606" w:type="dxa"/>
            <w:gridSpan w:val="4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  <w:r w:rsidRPr="00C565BF">
              <w:rPr>
                <w:rFonts w:ascii="Times New Roman" w:hAnsi="Times New Roman"/>
                <w:b/>
              </w:rPr>
              <w:t>Наша безопасность (7 ч.)</w:t>
            </w: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35.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Огонь, вода и газ.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11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36.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Чтобы путь был счастливым.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37.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Дорожные знаки.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11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38.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Проект «Кто нас защищает».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6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39.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Опасные места.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2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40.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Природа и наша безопасность.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3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41.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Экологическая безопасность.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26"/>
        </w:trPr>
        <w:tc>
          <w:tcPr>
            <w:tcW w:w="9606" w:type="dxa"/>
            <w:gridSpan w:val="4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  <w:r w:rsidRPr="00C565BF">
              <w:rPr>
                <w:rFonts w:ascii="Times New Roman" w:hAnsi="Times New Roman"/>
                <w:b/>
              </w:rPr>
              <w:t>Чему учит экономика (12 ч)</w:t>
            </w: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42.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Для чего нужна экономика.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9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43.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Природные богатства и труд людей — основа экономики.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6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44.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Полезные ископаемые.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6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45.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Растениеводство.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3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46.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Животноводство.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47.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Какая бывает промышленность.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48.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Проект «Экономика родного края».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49.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Что такое деньги.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lastRenderedPageBreak/>
              <w:t>50.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Государственный бюджет.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9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51.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Семейный бюджет.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6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52-53.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Экономика и экология.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35"/>
        </w:trPr>
        <w:tc>
          <w:tcPr>
            <w:tcW w:w="9606" w:type="dxa"/>
            <w:gridSpan w:val="4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  <w:r w:rsidRPr="00C565BF">
              <w:rPr>
                <w:rFonts w:ascii="Times New Roman" w:hAnsi="Times New Roman"/>
                <w:b/>
              </w:rPr>
              <w:t>Путешествие по городам и странам (15 ч)</w:t>
            </w:r>
          </w:p>
        </w:tc>
      </w:tr>
      <w:tr w:rsidR="007B29F7" w:rsidRPr="00C565BF" w:rsidTr="00DE2909">
        <w:trPr>
          <w:trHeight w:val="9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54-56.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Золотое кольцо России.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3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65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57.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Проект «Музей путешествий».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96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58.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Наши ближайшие соседи.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8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59.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На севере Европы.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60.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Что такое «Бенилюкс».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61.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В центре Европы.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62-63.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По Франции и Великобритании.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11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64.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На юге Европы.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65.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По знаменитым местам мира.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5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66.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Проверим себя и оценим свои достижения за второе полугодие.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9F7" w:rsidRPr="00C565BF" w:rsidTr="00DE2909">
        <w:trPr>
          <w:trHeight w:val="180"/>
        </w:trPr>
        <w:tc>
          <w:tcPr>
            <w:tcW w:w="110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67-68.</w:t>
            </w:r>
          </w:p>
        </w:tc>
        <w:tc>
          <w:tcPr>
            <w:tcW w:w="5983" w:type="dxa"/>
            <w:tcMar>
              <w:left w:w="103" w:type="dxa"/>
            </w:tcMar>
          </w:tcPr>
          <w:p w:rsidR="007B29F7" w:rsidRPr="00C565BF" w:rsidRDefault="007B29F7" w:rsidP="00DE2909">
            <w:pPr>
              <w:ind w:left="-106" w:right="-115" w:firstLine="106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850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</w:rPr>
            </w:pPr>
            <w:r w:rsidRPr="00C565BF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tcMar>
              <w:left w:w="103" w:type="dxa"/>
            </w:tcMar>
          </w:tcPr>
          <w:p w:rsidR="007B29F7" w:rsidRPr="00C565BF" w:rsidRDefault="007B29F7" w:rsidP="00DE29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29F7" w:rsidRPr="00EF77BB" w:rsidRDefault="007B29F7" w:rsidP="0022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29F7" w:rsidRPr="00EF77BB" w:rsidRDefault="007B29F7" w:rsidP="00EF77B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7B29F7" w:rsidRDefault="007B29F7" w:rsidP="00EF77B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7B29F7" w:rsidRDefault="007B29F7" w:rsidP="007E68C3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Система оценки образовательных достижений </w:t>
      </w:r>
      <w:r>
        <w:rPr>
          <w:rFonts w:cs="Times New Roman"/>
          <w:sz w:val="28"/>
          <w:szCs w:val="28"/>
          <w:lang w:val="ru-RU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7B29F7" w:rsidRDefault="007B29F7" w:rsidP="007E68C3">
      <w:pPr>
        <w:pStyle w:val="11"/>
        <w:spacing w:line="240" w:lineRule="auto"/>
        <w:rPr>
          <w:rFonts w:cs="Times New Roman"/>
          <w:lang w:val="ru-RU"/>
        </w:rPr>
      </w:pPr>
    </w:p>
    <w:p w:rsidR="007B29F7" w:rsidRDefault="007B29F7" w:rsidP="007E68C3">
      <w:pPr>
        <w:pStyle w:val="11"/>
        <w:spacing w:line="240" w:lineRule="auto"/>
        <w:rPr>
          <w:rFonts w:cs="Times New Roman"/>
          <w:lang w:val="ru-RU"/>
        </w:rPr>
      </w:pPr>
    </w:p>
    <w:p w:rsidR="007B29F7" w:rsidRDefault="007B29F7" w:rsidP="007E68C3">
      <w:pPr>
        <w:pStyle w:val="11"/>
        <w:spacing w:line="240" w:lineRule="auto"/>
        <w:rPr>
          <w:rFonts w:cs="Times New Roman"/>
          <w:sz w:val="28"/>
          <w:szCs w:val="28"/>
          <w:lang w:val="ru-RU"/>
        </w:rPr>
      </w:pPr>
    </w:p>
    <w:p w:rsidR="007B29F7" w:rsidRDefault="007B29F7" w:rsidP="007E68C3">
      <w:pPr>
        <w:pStyle w:val="1"/>
        <w:widowControl/>
        <w:ind w:right="705"/>
        <w:jc w:val="center"/>
        <w:rPr>
          <w:rFonts w:cs="Times New Roman"/>
          <w:b/>
          <w:iCs/>
          <w:sz w:val="28"/>
          <w:szCs w:val="28"/>
          <w:lang w:val="ru-RU" w:eastAsia="ru-RU"/>
        </w:rPr>
      </w:pPr>
      <w:r>
        <w:rPr>
          <w:rFonts w:cs="Times New Roman"/>
          <w:b/>
          <w:iCs/>
          <w:sz w:val="28"/>
          <w:szCs w:val="28"/>
          <w:lang w:val="ru-RU" w:eastAsia="ru-RU"/>
        </w:rPr>
        <w:t xml:space="preserve">Рабочая программа составлена  в соответствии </w:t>
      </w:r>
    </w:p>
    <w:p w:rsidR="007B29F7" w:rsidRDefault="007B29F7" w:rsidP="007E68C3">
      <w:pPr>
        <w:pStyle w:val="1"/>
        <w:widowControl/>
        <w:ind w:right="705"/>
        <w:jc w:val="center"/>
        <w:rPr>
          <w:rFonts w:cs="Times New Roman"/>
          <w:b/>
          <w:iCs/>
          <w:sz w:val="28"/>
          <w:szCs w:val="28"/>
          <w:lang w:val="ru-RU" w:eastAsia="ru-RU"/>
        </w:rPr>
      </w:pPr>
      <w:r>
        <w:rPr>
          <w:rFonts w:cs="Times New Roman"/>
          <w:b/>
          <w:iCs/>
          <w:sz w:val="28"/>
          <w:szCs w:val="28"/>
          <w:lang w:val="ru-RU" w:eastAsia="ru-RU"/>
        </w:rPr>
        <w:t>с положением о рабочей программе.</w:t>
      </w:r>
    </w:p>
    <w:p w:rsidR="007B29F7" w:rsidRDefault="007B29F7" w:rsidP="007E68C3">
      <w:pPr>
        <w:pStyle w:val="11"/>
        <w:spacing w:line="240" w:lineRule="auto"/>
        <w:ind w:firstLine="708"/>
        <w:rPr>
          <w:rFonts w:cs="Times New Roman"/>
          <w:lang w:val="ru-RU"/>
        </w:rPr>
      </w:pPr>
    </w:p>
    <w:p w:rsidR="007B29F7" w:rsidRPr="00EF77BB" w:rsidRDefault="007B29F7" w:rsidP="00EF77B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7B29F7" w:rsidRPr="00EF77BB" w:rsidRDefault="007B29F7" w:rsidP="00EF77BB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  <w:r w:rsidRPr="00EF77BB">
        <w:rPr>
          <w:rFonts w:ascii="Times New Roman" w:hAnsi="Times New Roman"/>
          <w:b/>
          <w:bCs/>
          <w:kern w:val="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kern w:val="3"/>
          <w:sz w:val="28"/>
          <w:szCs w:val="28"/>
        </w:rPr>
        <w:t xml:space="preserve">     </w:t>
      </w:r>
      <w:r w:rsidRPr="00EF77BB">
        <w:rPr>
          <w:rFonts w:ascii="Times New Roman" w:hAnsi="Times New Roman"/>
          <w:b/>
          <w:bCs/>
          <w:kern w:val="3"/>
          <w:sz w:val="28"/>
          <w:szCs w:val="28"/>
        </w:rPr>
        <w:t xml:space="preserve"> Учебно-методическое и материально-техническое обеспечение  </w:t>
      </w:r>
      <w:r>
        <w:rPr>
          <w:rFonts w:ascii="Times New Roman" w:hAnsi="Times New Roman"/>
          <w:b/>
          <w:bCs/>
          <w:kern w:val="3"/>
          <w:sz w:val="28"/>
          <w:szCs w:val="28"/>
        </w:rPr>
        <w:t xml:space="preserve">     </w:t>
      </w:r>
      <w:r w:rsidRPr="00EF77BB">
        <w:rPr>
          <w:rFonts w:ascii="Times New Roman" w:hAnsi="Times New Roman"/>
          <w:b/>
          <w:bCs/>
          <w:kern w:val="3"/>
          <w:sz w:val="28"/>
          <w:szCs w:val="28"/>
        </w:rPr>
        <w:t>образовательного процесса</w:t>
      </w:r>
    </w:p>
    <w:p w:rsidR="007B29F7" w:rsidRPr="00EF77BB" w:rsidRDefault="007B29F7" w:rsidP="00EF77BB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</w:p>
    <w:p w:rsidR="007B29F7" w:rsidRDefault="007B29F7" w:rsidP="008523A1">
      <w:pPr>
        <w:pStyle w:val="11"/>
        <w:tabs>
          <w:tab w:val="left" w:pos="990"/>
          <w:tab w:val="left" w:pos="1110"/>
          <w:tab w:val="left" w:pos="14040"/>
          <w:tab w:val="left" w:pos="14760"/>
          <w:tab w:val="left" w:pos="14940"/>
        </w:tabs>
        <w:spacing w:line="240" w:lineRule="auto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 xml:space="preserve">1.Федеральный   государственный   образовательный   стандарт  начального  общего образования   (см. Приказ  Минюста  России  от  22.12.2009 г. № </w:t>
      </w:r>
      <w:r>
        <w:rPr>
          <w:rStyle w:val="FontStyle43"/>
          <w:sz w:val="28"/>
          <w:szCs w:val="28"/>
          <w:lang w:val="ru-RU"/>
        </w:rPr>
        <w:lastRenderedPageBreak/>
        <w:t>15785)  «Об утверждении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Style w:val="FontStyle43"/>
          <w:sz w:val="28"/>
          <w:szCs w:val="28"/>
          <w:lang w:val="ru-RU"/>
        </w:rPr>
        <w:t xml:space="preserve"> федерального   государственного образовательного  стандарта начального общего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Style w:val="FontStyle43"/>
          <w:sz w:val="28"/>
          <w:szCs w:val="28"/>
          <w:lang w:val="ru-RU"/>
        </w:rPr>
        <w:t>образования»)</w:t>
      </w:r>
    </w:p>
    <w:p w:rsidR="007B29F7" w:rsidRDefault="007B29F7" w:rsidP="008523A1">
      <w:pPr>
        <w:pStyle w:val="11"/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line="240" w:lineRule="auto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2. Примерная образовательная программа начального общего образования</w:t>
      </w:r>
    </w:p>
    <w:p w:rsidR="007B29F7" w:rsidRPr="00EF77BB" w:rsidRDefault="007B29F7" w:rsidP="00852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F77BB">
        <w:rPr>
          <w:rFonts w:ascii="Times New Roman" w:hAnsi="Times New Roman"/>
          <w:sz w:val="28"/>
          <w:szCs w:val="28"/>
        </w:rPr>
        <w:t>Плешаков А.А. Окружающий мир. Рабочие программы. Предметная линия учебников системы «Школа России». 1 – 4 классы: пособие для учителей общеобразоват. организаций /А.А. Плешаков. – М.: Просвещение, 2014.</w:t>
      </w:r>
      <w:r>
        <w:rPr>
          <w:rFonts w:ascii="Times New Roman" w:hAnsi="Times New Roman"/>
          <w:sz w:val="28"/>
          <w:szCs w:val="28"/>
        </w:rPr>
        <w:t>3.</w:t>
      </w:r>
      <w:r w:rsidRPr="00EF7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EF77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лешаков, А. А. Окружающий мир. 3</w:t>
      </w:r>
      <w:r w:rsidRPr="00EF77BB">
        <w:rPr>
          <w:rFonts w:ascii="Times New Roman" w:hAnsi="Times New Roman"/>
          <w:sz w:val="28"/>
          <w:szCs w:val="28"/>
        </w:rPr>
        <w:t>класс: учеб. для общеобразоват. учреждений с прил. на электрон. носителе : в 2 ч. / А. А. Плешаков. – М.: Просвещение, 2014.</w:t>
      </w:r>
    </w:p>
    <w:p w:rsidR="007B29F7" w:rsidRPr="00EF77BB" w:rsidRDefault="007B29F7" w:rsidP="00852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F77B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лешаков, А. А. Окружающий мир. 3</w:t>
      </w:r>
      <w:r w:rsidRPr="00EF77BB">
        <w:rPr>
          <w:rFonts w:ascii="Times New Roman" w:hAnsi="Times New Roman"/>
          <w:sz w:val="28"/>
          <w:szCs w:val="28"/>
        </w:rPr>
        <w:t>класс: рабочая тетрадь: в 2 ч. / А. А. Плешаков. – М.: Просвещение, 2014.</w:t>
      </w:r>
    </w:p>
    <w:p w:rsidR="007B29F7" w:rsidRPr="00EF77BB" w:rsidRDefault="007B29F7" w:rsidP="00852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F77BB">
        <w:rPr>
          <w:rFonts w:ascii="Times New Roman" w:hAnsi="Times New Roman"/>
          <w:sz w:val="28"/>
          <w:szCs w:val="28"/>
        </w:rPr>
        <w:t xml:space="preserve"> Плешаков, А. А. От земли до неба: атлас-определитель для нач. шк. / А. А. Плешаков. – М.: Просвещение, 2014.</w:t>
      </w:r>
    </w:p>
    <w:p w:rsidR="007B29F7" w:rsidRPr="00EF77BB" w:rsidRDefault="007B29F7" w:rsidP="00852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F77BB">
        <w:rPr>
          <w:rFonts w:ascii="Times New Roman" w:hAnsi="Times New Roman"/>
          <w:sz w:val="28"/>
          <w:szCs w:val="28"/>
        </w:rPr>
        <w:t xml:space="preserve"> Плешаков, А. А. Окружающий м</w:t>
      </w:r>
      <w:r>
        <w:rPr>
          <w:rFonts w:ascii="Times New Roman" w:hAnsi="Times New Roman"/>
          <w:sz w:val="28"/>
          <w:szCs w:val="28"/>
        </w:rPr>
        <w:t>ир. Методические рекомендации 3</w:t>
      </w:r>
      <w:r w:rsidRPr="00EF77BB">
        <w:rPr>
          <w:rFonts w:ascii="Times New Roman" w:hAnsi="Times New Roman"/>
          <w:sz w:val="28"/>
          <w:szCs w:val="28"/>
        </w:rPr>
        <w:t xml:space="preserve"> класс: пособие для учителей общеобразоват. организаций/ А. А. Плешаков, Е.А. Крючкова, А. Е. Соловьева. – 2-е изд.</w:t>
      </w:r>
      <w:r>
        <w:rPr>
          <w:rFonts w:ascii="Times New Roman" w:hAnsi="Times New Roman"/>
          <w:sz w:val="28"/>
          <w:szCs w:val="28"/>
        </w:rPr>
        <w:t xml:space="preserve"> - М.: Просвещение, 2017г</w:t>
      </w:r>
      <w:r w:rsidRPr="00EF77BB">
        <w:rPr>
          <w:rFonts w:ascii="Times New Roman" w:hAnsi="Times New Roman"/>
          <w:sz w:val="28"/>
          <w:szCs w:val="28"/>
        </w:rPr>
        <w:t>.</w:t>
      </w: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  <w:r>
        <w:rPr>
          <w:rFonts w:ascii="Times New Roman" w:hAnsi="Times New Roman"/>
          <w:b/>
          <w:bCs/>
          <w:kern w:val="3"/>
          <w:sz w:val="28"/>
          <w:szCs w:val="28"/>
        </w:rPr>
        <w:t>Раздел 9</w:t>
      </w:r>
      <w:r w:rsidRPr="00EF77BB">
        <w:rPr>
          <w:rFonts w:ascii="Times New Roman" w:hAnsi="Times New Roman"/>
          <w:b/>
          <w:bCs/>
          <w:kern w:val="3"/>
          <w:sz w:val="28"/>
          <w:szCs w:val="28"/>
        </w:rPr>
        <w:t>. Лист внесения изменений и дополнений в рабочую программу</w:t>
      </w:r>
    </w:p>
    <w:p w:rsidR="007B29F7" w:rsidRPr="00EF77BB" w:rsidRDefault="007B29F7" w:rsidP="00EF77BB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tbl>
      <w:tblPr>
        <w:tblW w:w="1035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2530"/>
        <w:gridCol w:w="1890"/>
        <w:gridCol w:w="2308"/>
      </w:tblGrid>
      <w:tr w:rsidR="007B29F7" w:rsidRPr="002516BC" w:rsidTr="002E63B4">
        <w:trPr>
          <w:trHeight w:val="70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  <w:r w:rsidRPr="00677D87"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</w:rPr>
            </w:pPr>
            <w:r w:rsidRPr="00677D87">
              <w:rPr>
                <w:rFonts w:ascii="Times New Roman" w:hAnsi="Times New Roman" w:cs="Tahoma"/>
                <w:kern w:val="3"/>
                <w:sz w:val="24"/>
                <w:szCs w:val="24"/>
              </w:rPr>
              <w:t>№ урока /тема  по рабочей учебной программе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  <w:r w:rsidRPr="00677D87"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  <w:t>Тема с учетом корректировки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  <w:r w:rsidRPr="00677D87"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  <w:t>Сроки корректировки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  <w:r w:rsidRPr="00677D87"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  <w:t>Примечание</w:t>
            </w:r>
          </w:p>
        </w:tc>
      </w:tr>
      <w:tr w:rsidR="007B29F7" w:rsidRPr="002516BC" w:rsidTr="002E63B4">
        <w:trPr>
          <w:trHeight w:val="95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napToGrid w:val="0"/>
              <w:spacing w:after="0" w:line="360" w:lineRule="auto"/>
              <w:ind w:left="709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</w:tr>
      <w:tr w:rsidR="007B29F7" w:rsidRPr="002516BC" w:rsidTr="002E63B4">
        <w:trPr>
          <w:trHeight w:val="12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</w:tr>
      <w:tr w:rsidR="007B29F7" w:rsidRPr="002516BC" w:rsidTr="002E63B4">
        <w:trPr>
          <w:trHeight w:val="1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</w:tr>
      <w:tr w:rsidR="007B29F7" w:rsidRPr="002516BC" w:rsidTr="002E63B4">
        <w:trPr>
          <w:trHeight w:val="1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</w:tr>
      <w:tr w:rsidR="007B29F7" w:rsidRPr="002516BC" w:rsidTr="002E63B4">
        <w:trPr>
          <w:trHeight w:val="12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9F7" w:rsidRPr="00677D87" w:rsidRDefault="007B29F7" w:rsidP="00677D87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7B29F7" w:rsidRPr="00677D87" w:rsidRDefault="007B29F7" w:rsidP="00677D87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</w:tr>
    </w:tbl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B29F7" w:rsidRPr="00EF77BB" w:rsidRDefault="007B29F7" w:rsidP="00EF77B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sectPr w:rsidR="007B29F7" w:rsidRPr="00EF77BB" w:rsidSect="00EF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9F7" w:rsidRDefault="007B29F7" w:rsidP="00F95FF2">
      <w:pPr>
        <w:spacing w:after="0" w:line="240" w:lineRule="auto"/>
      </w:pPr>
      <w:r>
        <w:separator/>
      </w:r>
    </w:p>
  </w:endnote>
  <w:endnote w:type="continuationSeparator" w:id="0">
    <w:p w:rsidR="007B29F7" w:rsidRDefault="007B29F7" w:rsidP="00F9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9F7" w:rsidRDefault="007B29F7" w:rsidP="00F95FF2">
      <w:pPr>
        <w:spacing w:after="0" w:line="240" w:lineRule="auto"/>
      </w:pPr>
      <w:r>
        <w:separator/>
      </w:r>
    </w:p>
  </w:footnote>
  <w:footnote w:type="continuationSeparator" w:id="0">
    <w:p w:rsidR="007B29F7" w:rsidRDefault="007B29F7" w:rsidP="00F9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98E"/>
    <w:multiLevelType w:val="hybridMultilevel"/>
    <w:tmpl w:val="F604BE32"/>
    <w:lvl w:ilvl="0" w:tplc="1D06F2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53224F"/>
    <w:multiLevelType w:val="hybridMultilevel"/>
    <w:tmpl w:val="C1DCA7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2B01BC"/>
    <w:multiLevelType w:val="multilevel"/>
    <w:tmpl w:val="7102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E65EF"/>
    <w:multiLevelType w:val="multilevel"/>
    <w:tmpl w:val="828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E20E3"/>
    <w:multiLevelType w:val="hybridMultilevel"/>
    <w:tmpl w:val="5A36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C44A43"/>
    <w:multiLevelType w:val="hybridMultilevel"/>
    <w:tmpl w:val="DD78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8338EE"/>
    <w:multiLevelType w:val="multilevel"/>
    <w:tmpl w:val="7372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9BE5402"/>
    <w:multiLevelType w:val="multilevel"/>
    <w:tmpl w:val="3F14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80EA4"/>
    <w:multiLevelType w:val="multilevel"/>
    <w:tmpl w:val="CE9837F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543D6B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2B87B7C"/>
    <w:multiLevelType w:val="multilevel"/>
    <w:tmpl w:val="33FA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8500D5C"/>
    <w:multiLevelType w:val="hybridMultilevel"/>
    <w:tmpl w:val="195E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863CF"/>
    <w:multiLevelType w:val="hybridMultilevel"/>
    <w:tmpl w:val="D062C7BE"/>
    <w:lvl w:ilvl="0" w:tplc="514C246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72172367"/>
    <w:multiLevelType w:val="multilevel"/>
    <w:tmpl w:val="CBD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4A1EDA"/>
    <w:multiLevelType w:val="multilevel"/>
    <w:tmpl w:val="B58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5A59A9"/>
    <w:multiLevelType w:val="multilevel"/>
    <w:tmpl w:val="C2FE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2C82"/>
    <w:rsid w:val="0002192F"/>
    <w:rsid w:val="000652E0"/>
    <w:rsid w:val="00097894"/>
    <w:rsid w:val="000C5A1E"/>
    <w:rsid w:val="000E0547"/>
    <w:rsid w:val="000E585B"/>
    <w:rsid w:val="00146299"/>
    <w:rsid w:val="00186A33"/>
    <w:rsid w:val="00196104"/>
    <w:rsid w:val="001B38F2"/>
    <w:rsid w:val="001C4B16"/>
    <w:rsid w:val="001D3A8A"/>
    <w:rsid w:val="001F1A6A"/>
    <w:rsid w:val="0022546B"/>
    <w:rsid w:val="00227D95"/>
    <w:rsid w:val="00231A17"/>
    <w:rsid w:val="0025088C"/>
    <w:rsid w:val="002516BC"/>
    <w:rsid w:val="002549CD"/>
    <w:rsid w:val="002570A0"/>
    <w:rsid w:val="00274218"/>
    <w:rsid w:val="00276BE6"/>
    <w:rsid w:val="00293A07"/>
    <w:rsid w:val="002A1B8E"/>
    <w:rsid w:val="002A59A0"/>
    <w:rsid w:val="002B3E68"/>
    <w:rsid w:val="002B5C3C"/>
    <w:rsid w:val="002D2D79"/>
    <w:rsid w:val="002E63B4"/>
    <w:rsid w:val="0035005D"/>
    <w:rsid w:val="003556DF"/>
    <w:rsid w:val="00361846"/>
    <w:rsid w:val="003D178B"/>
    <w:rsid w:val="003E746C"/>
    <w:rsid w:val="004065D5"/>
    <w:rsid w:val="0040777D"/>
    <w:rsid w:val="004241A5"/>
    <w:rsid w:val="004700BC"/>
    <w:rsid w:val="004B5EF2"/>
    <w:rsid w:val="004F66B3"/>
    <w:rsid w:val="00550D94"/>
    <w:rsid w:val="005D0557"/>
    <w:rsid w:val="005E4A81"/>
    <w:rsid w:val="005F5022"/>
    <w:rsid w:val="0060634B"/>
    <w:rsid w:val="00622038"/>
    <w:rsid w:val="00656405"/>
    <w:rsid w:val="00677D87"/>
    <w:rsid w:val="00695339"/>
    <w:rsid w:val="006D5AEA"/>
    <w:rsid w:val="00700D83"/>
    <w:rsid w:val="00704FE4"/>
    <w:rsid w:val="00772CB7"/>
    <w:rsid w:val="007B29F7"/>
    <w:rsid w:val="007E68C3"/>
    <w:rsid w:val="007F2DA3"/>
    <w:rsid w:val="0085226C"/>
    <w:rsid w:val="008523A1"/>
    <w:rsid w:val="00860987"/>
    <w:rsid w:val="0088125A"/>
    <w:rsid w:val="008B4FE5"/>
    <w:rsid w:val="008B773A"/>
    <w:rsid w:val="009614A2"/>
    <w:rsid w:val="009D4C94"/>
    <w:rsid w:val="009E6897"/>
    <w:rsid w:val="00A22A0A"/>
    <w:rsid w:val="00A35CBC"/>
    <w:rsid w:val="00A7777E"/>
    <w:rsid w:val="00A94026"/>
    <w:rsid w:val="00AB3348"/>
    <w:rsid w:val="00AE3580"/>
    <w:rsid w:val="00B372FB"/>
    <w:rsid w:val="00B509DB"/>
    <w:rsid w:val="00B72FF9"/>
    <w:rsid w:val="00B7460E"/>
    <w:rsid w:val="00BB7455"/>
    <w:rsid w:val="00BD3C4E"/>
    <w:rsid w:val="00BE2EE3"/>
    <w:rsid w:val="00BF6834"/>
    <w:rsid w:val="00C123ED"/>
    <w:rsid w:val="00C565BF"/>
    <w:rsid w:val="00C92220"/>
    <w:rsid w:val="00C92C82"/>
    <w:rsid w:val="00D67E34"/>
    <w:rsid w:val="00D722E4"/>
    <w:rsid w:val="00D852F2"/>
    <w:rsid w:val="00D908C7"/>
    <w:rsid w:val="00DC28DA"/>
    <w:rsid w:val="00DC5CA0"/>
    <w:rsid w:val="00DE2909"/>
    <w:rsid w:val="00E12AD4"/>
    <w:rsid w:val="00E16EDD"/>
    <w:rsid w:val="00E45D22"/>
    <w:rsid w:val="00E54B37"/>
    <w:rsid w:val="00E64D80"/>
    <w:rsid w:val="00E947C6"/>
    <w:rsid w:val="00ED4309"/>
    <w:rsid w:val="00ED4A33"/>
    <w:rsid w:val="00EF77BB"/>
    <w:rsid w:val="00F1726D"/>
    <w:rsid w:val="00F175FA"/>
    <w:rsid w:val="00F318B9"/>
    <w:rsid w:val="00F45FC6"/>
    <w:rsid w:val="00F66242"/>
    <w:rsid w:val="00F95FF2"/>
    <w:rsid w:val="00FA1B35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71E2F6-96DD-4C81-95AF-0D5B57BB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B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95F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F95F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F95FF2"/>
    <w:rPr>
      <w:color w:val="000000"/>
      <w:sz w:val="20"/>
    </w:rPr>
  </w:style>
  <w:style w:type="character" w:customStyle="1" w:styleId="Heading">
    <w:name w:val="Heading"/>
    <w:uiPriority w:val="99"/>
    <w:rsid w:val="00F95FF2"/>
    <w:rPr>
      <w:b/>
      <w:color w:val="0000FF"/>
      <w:sz w:val="20"/>
    </w:rPr>
  </w:style>
  <w:style w:type="character" w:customStyle="1" w:styleId="Subheading">
    <w:name w:val="Subheading"/>
    <w:uiPriority w:val="99"/>
    <w:rsid w:val="00F95FF2"/>
    <w:rPr>
      <w:b/>
      <w:color w:val="000080"/>
      <w:sz w:val="20"/>
    </w:rPr>
  </w:style>
  <w:style w:type="character" w:customStyle="1" w:styleId="Keywords">
    <w:name w:val="Keywords"/>
    <w:uiPriority w:val="99"/>
    <w:rsid w:val="00F95FF2"/>
    <w:rPr>
      <w:i/>
      <w:color w:val="800000"/>
      <w:sz w:val="20"/>
    </w:rPr>
  </w:style>
  <w:style w:type="character" w:customStyle="1" w:styleId="Jump1">
    <w:name w:val="Jump 1"/>
    <w:uiPriority w:val="99"/>
    <w:rsid w:val="00F95FF2"/>
    <w:rPr>
      <w:color w:val="008000"/>
      <w:sz w:val="20"/>
      <w:u w:val="single"/>
    </w:rPr>
  </w:style>
  <w:style w:type="character" w:customStyle="1" w:styleId="Jump2">
    <w:name w:val="Jump 2"/>
    <w:uiPriority w:val="99"/>
    <w:rsid w:val="00F95FF2"/>
    <w:rPr>
      <w:color w:val="008000"/>
      <w:sz w:val="20"/>
      <w:u w:val="single"/>
    </w:rPr>
  </w:style>
  <w:style w:type="paragraph" w:styleId="a3">
    <w:name w:val="List Paragraph"/>
    <w:basedOn w:val="a"/>
    <w:uiPriority w:val="99"/>
    <w:qFormat/>
    <w:rsid w:val="00F95FF2"/>
    <w:pPr>
      <w:ind w:left="720"/>
    </w:pPr>
    <w:rPr>
      <w:rFonts w:eastAsia="Times New Roman" w:cs="Calibri"/>
      <w:lang w:eastAsia="ru-RU"/>
    </w:rPr>
  </w:style>
  <w:style w:type="paragraph" w:styleId="a4">
    <w:name w:val="Body Text"/>
    <w:basedOn w:val="a"/>
    <w:link w:val="a5"/>
    <w:uiPriority w:val="99"/>
    <w:rsid w:val="00F95FF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F95FF2"/>
    <w:rPr>
      <w:rFonts w:ascii="Times New Roman" w:hAnsi="Times New Roman" w:cs="Times New Roman"/>
      <w:sz w:val="24"/>
      <w:szCs w:val="24"/>
      <w:lang w:eastAsia="ar-SA" w:bidi="ar-SA"/>
    </w:rPr>
  </w:style>
  <w:style w:type="table" w:styleId="a6">
    <w:name w:val="Table Grid"/>
    <w:basedOn w:val="a1"/>
    <w:uiPriority w:val="99"/>
    <w:rsid w:val="00F95F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F95FF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F95FF2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F95FF2"/>
    <w:rPr>
      <w:rFonts w:cs="Times New Roman"/>
      <w:vertAlign w:val="superscript"/>
    </w:rPr>
  </w:style>
  <w:style w:type="paragraph" w:styleId="aa">
    <w:name w:val="Plain Text"/>
    <w:basedOn w:val="a"/>
    <w:link w:val="ab"/>
    <w:uiPriority w:val="99"/>
    <w:rsid w:val="00F95FF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F95FF2"/>
    <w:rPr>
      <w:rFonts w:ascii="Courier New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uiPriority w:val="99"/>
    <w:rsid w:val="00F9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F95FF2"/>
  </w:style>
  <w:style w:type="paragraph" w:customStyle="1" w:styleId="c15">
    <w:name w:val="c15"/>
    <w:basedOn w:val="a"/>
    <w:uiPriority w:val="99"/>
    <w:rsid w:val="00F9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F9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F9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uiPriority w:val="99"/>
    <w:rsid w:val="00F95FF2"/>
  </w:style>
  <w:style w:type="character" w:customStyle="1" w:styleId="c6">
    <w:name w:val="c6"/>
    <w:uiPriority w:val="99"/>
    <w:rsid w:val="00F95FF2"/>
  </w:style>
  <w:style w:type="character" w:customStyle="1" w:styleId="apple-converted-space">
    <w:name w:val="apple-converted-space"/>
    <w:uiPriority w:val="99"/>
    <w:rsid w:val="00F95FF2"/>
  </w:style>
  <w:style w:type="paragraph" w:styleId="ac">
    <w:name w:val="header"/>
    <w:basedOn w:val="a"/>
    <w:link w:val="ad"/>
    <w:uiPriority w:val="99"/>
    <w:rsid w:val="00F95FF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95FF2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F95FF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95FF2"/>
    <w:rPr>
      <w:rFonts w:eastAsia="Times New Roman" w:cs="Times New Roman"/>
      <w:lang w:eastAsia="ru-RU"/>
    </w:rPr>
  </w:style>
  <w:style w:type="paragraph" w:styleId="af0">
    <w:name w:val="Body Text Indent"/>
    <w:basedOn w:val="a"/>
    <w:link w:val="af1"/>
    <w:uiPriority w:val="99"/>
    <w:semiHidden/>
    <w:rsid w:val="00F95FF2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95FF2"/>
    <w:rPr>
      <w:rFonts w:eastAsia="Times New Roman" w:cs="Times New Roman"/>
      <w:lang w:eastAsia="ru-RU"/>
    </w:rPr>
  </w:style>
  <w:style w:type="paragraph" w:customStyle="1" w:styleId="c23">
    <w:name w:val="c23"/>
    <w:basedOn w:val="a"/>
    <w:uiPriority w:val="99"/>
    <w:rsid w:val="00274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B5C3C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customStyle="1" w:styleId="1">
    <w:name w:val="Обычный1"/>
    <w:uiPriority w:val="99"/>
    <w:rsid w:val="002B5C3C"/>
    <w:pPr>
      <w:widowControl w:val="0"/>
      <w:suppressAutoHyphens/>
      <w:spacing w:line="100" w:lineRule="atLeast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paragraph" w:customStyle="1" w:styleId="af2">
    <w:name w:val="Содержимое таблицы"/>
    <w:basedOn w:val="1"/>
    <w:uiPriority w:val="99"/>
    <w:rsid w:val="002B5C3C"/>
    <w:pPr>
      <w:suppressLineNumbers/>
      <w:spacing w:line="240" w:lineRule="auto"/>
    </w:pPr>
    <w:rPr>
      <w:rFonts w:ascii="Liberation Serif" w:eastAsia="SimSun" w:hAnsi="Liberation Serif" w:cs="Mangal"/>
      <w:lang w:val="ru-RU" w:eastAsia="ar-SA"/>
    </w:rPr>
  </w:style>
  <w:style w:type="paragraph" w:styleId="af3">
    <w:name w:val="Document Map"/>
    <w:basedOn w:val="a"/>
    <w:link w:val="af4"/>
    <w:uiPriority w:val="99"/>
    <w:semiHidden/>
    <w:rsid w:val="00231A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704FE4"/>
    <w:rPr>
      <w:rFonts w:ascii="Times New Roman" w:hAnsi="Times New Roman" w:cs="Times New Roman"/>
      <w:sz w:val="2"/>
      <w:lang w:eastAsia="en-US"/>
    </w:rPr>
  </w:style>
  <w:style w:type="paragraph" w:customStyle="1" w:styleId="11">
    <w:name w:val="Обычный11"/>
    <w:uiPriority w:val="99"/>
    <w:rsid w:val="007E68C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character" w:customStyle="1" w:styleId="FontStyle43">
    <w:name w:val="Font Style43"/>
    <w:basedOn w:val="a0"/>
    <w:uiPriority w:val="99"/>
    <w:rsid w:val="008523A1"/>
    <w:rPr>
      <w:rFonts w:ascii="Times New Roman" w:hAnsi="Times New Roman" w:cs="Times New Roman"/>
      <w:sz w:val="18"/>
      <w:szCs w:val="18"/>
    </w:rPr>
  </w:style>
  <w:style w:type="numbering" w:customStyle="1" w:styleId="WW8Num12">
    <w:name w:val="WW8Num12"/>
    <w:rsid w:val="00EE646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4311</Words>
  <Characters>24574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Елена Карпенко</cp:lastModifiedBy>
  <cp:revision>54</cp:revision>
  <dcterms:created xsi:type="dcterms:W3CDTF">2016-02-29T14:40:00Z</dcterms:created>
  <dcterms:modified xsi:type="dcterms:W3CDTF">2020-01-13T13:59:00Z</dcterms:modified>
</cp:coreProperties>
</file>