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  <w:r w:rsidRPr="00321696">
        <w:rPr>
          <w:rFonts w:cs="Times New Roman"/>
          <w:sz w:val="28"/>
          <w:szCs w:val="28"/>
          <w:lang w:val="ru-RU"/>
        </w:rPr>
        <w:t>Муниципальное казённое  общеобразовательное учреждение</w:t>
      </w:r>
    </w:p>
    <w:p w:rsidR="00AD11BF" w:rsidRPr="00321696" w:rsidRDefault="00AD11BF" w:rsidP="005376F9">
      <w:pPr>
        <w:pStyle w:val="13"/>
        <w:jc w:val="center"/>
        <w:outlineLvl w:val="0"/>
        <w:rPr>
          <w:rFonts w:cs="Times New Roman"/>
          <w:sz w:val="28"/>
          <w:szCs w:val="28"/>
          <w:lang w:val="ru-RU"/>
        </w:rPr>
      </w:pPr>
      <w:r w:rsidRPr="00321696">
        <w:rPr>
          <w:rFonts w:cs="Times New Roman"/>
          <w:sz w:val="28"/>
          <w:szCs w:val="28"/>
          <w:lang w:val="ru-RU"/>
        </w:rPr>
        <w:t>«Михайловская средняя общеобразовательная школа №1»</w:t>
      </w:r>
    </w:p>
    <w:p w:rsidR="00AD11BF" w:rsidRPr="00321696" w:rsidRDefault="00AD11BF" w:rsidP="005376F9">
      <w:pPr>
        <w:pStyle w:val="13"/>
        <w:jc w:val="center"/>
        <w:outlineLvl w:val="0"/>
        <w:rPr>
          <w:rFonts w:cs="Times New Roman"/>
          <w:sz w:val="28"/>
          <w:szCs w:val="28"/>
          <w:lang w:val="ru-RU"/>
        </w:rPr>
      </w:pPr>
      <w:r w:rsidRPr="00321696">
        <w:rPr>
          <w:rFonts w:cs="Times New Roman"/>
          <w:sz w:val="28"/>
          <w:szCs w:val="28"/>
          <w:lang w:val="ru-RU"/>
        </w:rPr>
        <w:t>Михайловского района Алтайского края</w:t>
      </w: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321696" w:rsidRDefault="00F26B66" w:rsidP="005376F9">
      <w:pPr>
        <w:pStyle w:val="13"/>
        <w:jc w:val="center"/>
        <w:rPr>
          <w:rFonts w:cs="Times New Roman"/>
          <w:sz w:val="28"/>
          <w:szCs w:val="28"/>
          <w:lang w:val="ru-RU" w:eastAsia="zh-CN"/>
        </w:rPr>
      </w:pPr>
      <w:bookmarkStart w:id="0" w:name="_GoBack"/>
      <w:bookmarkEnd w:id="0"/>
      <w:r w:rsidRPr="00E55F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153pt;visibility:visible;mso-wrap-style:square">
            <v:imagedata r:id="rId5" o:title=""/>
          </v:shape>
        </w:pict>
      </w: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 w:eastAsia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outlineLvl w:val="0"/>
        <w:rPr>
          <w:rFonts w:cs="Times New Roman"/>
          <w:b/>
          <w:bCs/>
          <w:sz w:val="28"/>
          <w:szCs w:val="28"/>
          <w:lang w:val="ru-RU"/>
        </w:rPr>
      </w:pPr>
      <w:r w:rsidRPr="00321696">
        <w:rPr>
          <w:rFonts w:cs="Times New Roman"/>
          <w:b/>
          <w:bCs/>
          <w:sz w:val="28"/>
          <w:szCs w:val="28"/>
          <w:lang w:val="ru-RU"/>
        </w:rPr>
        <w:t>Рабочая программа</w:t>
      </w:r>
    </w:p>
    <w:p w:rsidR="00AD11BF" w:rsidRPr="00321696" w:rsidRDefault="00AD11BF" w:rsidP="005376F9">
      <w:pPr>
        <w:pStyle w:val="13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21696">
        <w:rPr>
          <w:rFonts w:cs="Times New Roman"/>
          <w:b/>
          <w:bCs/>
          <w:sz w:val="28"/>
          <w:szCs w:val="28"/>
          <w:lang w:val="ru-RU"/>
        </w:rPr>
        <w:t>по уч</w:t>
      </w:r>
      <w:r>
        <w:rPr>
          <w:rFonts w:cs="Times New Roman"/>
          <w:b/>
          <w:bCs/>
          <w:sz w:val="28"/>
          <w:szCs w:val="28"/>
          <w:lang w:val="ru-RU"/>
        </w:rPr>
        <w:t>ебному  предмету «Математика</w:t>
      </w:r>
      <w:r w:rsidRPr="00321696">
        <w:rPr>
          <w:rFonts w:cs="Times New Roman"/>
          <w:b/>
          <w:bCs/>
          <w:sz w:val="28"/>
          <w:szCs w:val="28"/>
          <w:lang w:val="ru-RU"/>
        </w:rPr>
        <w:t>»</w:t>
      </w:r>
    </w:p>
    <w:p w:rsidR="00AD11BF" w:rsidRPr="00321696" w:rsidRDefault="00AD11BF" w:rsidP="005376F9">
      <w:pPr>
        <w:pStyle w:val="13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для 3</w:t>
      </w:r>
      <w:r w:rsidRPr="00321696">
        <w:rPr>
          <w:rFonts w:cs="Times New Roman"/>
          <w:b/>
          <w:bCs/>
          <w:sz w:val="28"/>
          <w:szCs w:val="28"/>
          <w:lang w:val="ru-RU"/>
        </w:rPr>
        <w:t>-</w:t>
      </w:r>
      <w:r w:rsidRPr="00737486">
        <w:rPr>
          <w:rFonts w:cs="Times New Roman"/>
          <w:b/>
          <w:bCs/>
          <w:color w:val="auto"/>
          <w:sz w:val="28"/>
          <w:szCs w:val="28"/>
          <w:lang w:val="ru-RU"/>
        </w:rPr>
        <w:t>Г</w:t>
      </w:r>
      <w:r w:rsidRPr="00321696">
        <w:rPr>
          <w:rFonts w:cs="Times New Roman"/>
          <w:b/>
          <w:bCs/>
          <w:sz w:val="28"/>
          <w:szCs w:val="28"/>
          <w:lang w:val="ru-RU"/>
        </w:rPr>
        <w:t xml:space="preserve"> класса начального общего образования</w:t>
      </w: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D11BF" w:rsidRPr="00321696" w:rsidRDefault="00AD11BF" w:rsidP="005376F9">
      <w:pPr>
        <w:pStyle w:val="13"/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D11BF" w:rsidRPr="00321696" w:rsidRDefault="00AD11BF" w:rsidP="005376F9">
      <w:pPr>
        <w:pStyle w:val="Standard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1696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Пануровская О.Я</w:t>
      </w:r>
      <w:r w:rsidRPr="00321696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AD11BF" w:rsidRPr="00321696" w:rsidRDefault="00AD11BF" w:rsidP="005376F9">
      <w:pPr>
        <w:pStyle w:val="13"/>
        <w:jc w:val="right"/>
        <w:rPr>
          <w:rFonts w:cs="Times New Roman"/>
          <w:sz w:val="28"/>
          <w:szCs w:val="28"/>
          <w:lang w:val="ru-RU"/>
        </w:rPr>
      </w:pPr>
      <w:r w:rsidRPr="00321696">
        <w:rPr>
          <w:rFonts w:cs="Times New Roman"/>
          <w:sz w:val="28"/>
          <w:szCs w:val="28"/>
          <w:lang w:val="ru-RU"/>
        </w:rPr>
        <w:t>Квалификационная категория:</w:t>
      </w: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u w:val="single"/>
          <w:lang w:val="ru-RU"/>
        </w:rPr>
      </w:pPr>
      <w:r w:rsidRPr="00321696">
        <w:rPr>
          <w:rFonts w:cs="Times New Roman"/>
          <w:sz w:val="28"/>
          <w:szCs w:val="28"/>
          <w:lang w:val="ru-RU"/>
        </w:rPr>
        <w:t xml:space="preserve">                                                               </w:t>
      </w:r>
      <w:r w:rsidRPr="00321696">
        <w:rPr>
          <w:rFonts w:cs="Times New Roman"/>
          <w:sz w:val="28"/>
          <w:szCs w:val="28"/>
          <w:u w:val="single"/>
          <w:lang w:val="ru-RU"/>
        </w:rPr>
        <w:t>высшая</w:t>
      </w:r>
    </w:p>
    <w:p w:rsidR="00AD11BF" w:rsidRPr="00321696" w:rsidRDefault="00AD11BF" w:rsidP="005376F9">
      <w:pPr>
        <w:pStyle w:val="13"/>
        <w:tabs>
          <w:tab w:val="left" w:pos="7650"/>
        </w:tabs>
        <w:rPr>
          <w:rFonts w:cs="Times New Roman"/>
          <w:sz w:val="28"/>
          <w:szCs w:val="28"/>
          <w:lang w:val="ru-RU"/>
        </w:rPr>
      </w:pPr>
      <w:r w:rsidRPr="00321696">
        <w:rPr>
          <w:rFonts w:cs="Times New Roman"/>
          <w:sz w:val="28"/>
          <w:szCs w:val="28"/>
          <w:lang w:val="ru-RU"/>
        </w:rPr>
        <w:tab/>
        <w:t xml:space="preserve"> </w:t>
      </w:r>
    </w:p>
    <w:p w:rsidR="00AD11BF" w:rsidRPr="00321696" w:rsidRDefault="00AD11BF" w:rsidP="005376F9">
      <w:pPr>
        <w:pStyle w:val="13"/>
        <w:rPr>
          <w:rFonts w:cs="Times New Roman"/>
          <w:sz w:val="28"/>
          <w:szCs w:val="28"/>
          <w:lang w:val="ru-RU"/>
        </w:rPr>
      </w:pPr>
      <w:r w:rsidRPr="00321696">
        <w:rPr>
          <w:rFonts w:cs="Times New Roman"/>
          <w:sz w:val="28"/>
          <w:szCs w:val="28"/>
          <w:lang w:val="ru-RU"/>
        </w:rPr>
        <w:t xml:space="preserve">  </w:t>
      </w:r>
    </w:p>
    <w:p w:rsidR="00AD11BF" w:rsidRPr="00321696" w:rsidRDefault="00AD11BF" w:rsidP="005376F9">
      <w:pPr>
        <w:pStyle w:val="13"/>
        <w:rPr>
          <w:rFonts w:cs="Times New Roman"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11BF" w:rsidRPr="00321696" w:rsidRDefault="00AD11BF" w:rsidP="005376F9">
      <w:pPr>
        <w:pStyle w:val="13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11BF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  <w:r w:rsidRPr="00321696">
        <w:rPr>
          <w:rFonts w:cs="Times New Roman"/>
          <w:sz w:val="28"/>
          <w:szCs w:val="28"/>
          <w:lang w:val="ru-RU"/>
        </w:rPr>
        <w:t xml:space="preserve">с. Михайловское - </w:t>
      </w:r>
      <w:smartTag w:uri="urn:schemas-microsoft-com:office:smarttags" w:element="metricconverter">
        <w:smartTagPr>
          <w:attr w:name="ProductID" w:val="1000 г"/>
        </w:smartTagPr>
        <w:r w:rsidRPr="00321696">
          <w:rPr>
            <w:rFonts w:cs="Times New Roman"/>
            <w:sz w:val="28"/>
            <w:szCs w:val="28"/>
            <w:lang w:val="ru-RU"/>
          </w:rPr>
          <w:t>2019 г</w:t>
        </w:r>
      </w:smartTag>
      <w:r w:rsidRPr="00321696">
        <w:rPr>
          <w:rFonts w:cs="Times New Roman"/>
          <w:sz w:val="28"/>
          <w:szCs w:val="28"/>
          <w:lang w:val="ru-RU"/>
        </w:rPr>
        <w:t>.</w:t>
      </w:r>
    </w:p>
    <w:p w:rsidR="00AD11BF" w:rsidRPr="00321696" w:rsidRDefault="00AD11BF" w:rsidP="005376F9">
      <w:pPr>
        <w:pStyle w:val="13"/>
        <w:jc w:val="center"/>
        <w:rPr>
          <w:rFonts w:cs="Times New Roman"/>
          <w:sz w:val="28"/>
          <w:szCs w:val="28"/>
          <w:lang w:val="ru-RU"/>
        </w:rPr>
      </w:pPr>
    </w:p>
    <w:p w:rsidR="00AD11BF" w:rsidRPr="005A0EA4" w:rsidRDefault="00AD11BF" w:rsidP="00FC21CE">
      <w:pPr>
        <w:pStyle w:val="Standard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5A0EA4">
        <w:rPr>
          <w:rFonts w:ascii="Times New Roman" w:hAnsi="Times New Roman" w:cs="Times New Roman"/>
          <w:b/>
          <w:bCs/>
          <w:sz w:val="28"/>
          <w:lang w:val="ru-RU"/>
        </w:rPr>
        <w:lastRenderedPageBreak/>
        <w:t xml:space="preserve">Пояснительная записка </w:t>
      </w:r>
    </w:p>
    <w:p w:rsidR="00AD11BF" w:rsidRPr="005A0EA4" w:rsidRDefault="00AD11BF" w:rsidP="005376F9">
      <w:pPr>
        <w:autoSpaceDN w:val="0"/>
        <w:spacing w:line="360" w:lineRule="auto"/>
        <w:outlineLvl w:val="0"/>
        <w:rPr>
          <w:rFonts w:ascii="Times New Roman" w:eastAsia="Arial Unicode MS" w:hAnsi="Times New Roman"/>
          <w:kern w:val="3"/>
          <w:lang w:val="ru-RU" w:eastAsia="zh-CN" w:bidi="hi-IN"/>
        </w:rPr>
      </w:pPr>
    </w:p>
    <w:p w:rsidR="00AD11BF" w:rsidRPr="005A0EA4" w:rsidRDefault="00AD11BF" w:rsidP="005376F9">
      <w:pPr>
        <w:shd w:val="clear" w:color="auto" w:fill="FFFFFF"/>
        <w:spacing w:before="100" w:beforeAutospacing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5376F9" w:rsidRDefault="00AD11BF" w:rsidP="005376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76F9">
        <w:rPr>
          <w:rFonts w:ascii="Times New Roman" w:hAnsi="Times New Roman"/>
          <w:sz w:val="28"/>
          <w:szCs w:val="28"/>
          <w:lang w:val="ru-RU"/>
        </w:rPr>
        <w:t xml:space="preserve">              Рабочая  программа</w:t>
      </w:r>
      <w:r>
        <w:rPr>
          <w:rFonts w:ascii="Times New Roman" w:hAnsi="Times New Roman"/>
          <w:sz w:val="28"/>
          <w:szCs w:val="28"/>
          <w:lang w:val="ru-RU"/>
        </w:rPr>
        <w:t xml:space="preserve"> учебного предмета «Математика» для 3</w:t>
      </w:r>
      <w:r w:rsidRPr="005376F9">
        <w:rPr>
          <w:rFonts w:ascii="Times New Roman" w:hAnsi="Times New Roman"/>
          <w:sz w:val="28"/>
          <w:szCs w:val="28"/>
          <w:lang w:val="ru-RU"/>
        </w:rPr>
        <w:t xml:space="preserve"> класса составлена на основе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1000 г"/>
        </w:smartTagPr>
        <w:r w:rsidRPr="005376F9">
          <w:rPr>
            <w:rFonts w:ascii="Times New Roman" w:hAnsi="Times New Roman"/>
            <w:sz w:val="28"/>
            <w:szCs w:val="28"/>
            <w:lang w:val="ru-RU"/>
          </w:rPr>
          <w:t>2009 г</w:t>
        </w:r>
      </w:smartTag>
      <w:r w:rsidRPr="005376F9">
        <w:rPr>
          <w:rFonts w:ascii="Times New Roman" w:hAnsi="Times New Roman"/>
          <w:sz w:val="28"/>
          <w:szCs w:val="28"/>
          <w:lang w:val="ru-RU"/>
        </w:rPr>
        <w:t>.), Примерной основной образовательной программы начального общего образован</w:t>
      </w:r>
      <w:r>
        <w:rPr>
          <w:rFonts w:ascii="Times New Roman" w:hAnsi="Times New Roman"/>
          <w:sz w:val="28"/>
          <w:szCs w:val="28"/>
          <w:lang w:val="ru-RU"/>
        </w:rPr>
        <w:t>ия, Программы «Математика» для 3</w:t>
      </w:r>
      <w:r w:rsidRPr="005376F9">
        <w:rPr>
          <w:rFonts w:ascii="Times New Roman" w:hAnsi="Times New Roman"/>
          <w:sz w:val="28"/>
          <w:szCs w:val="28"/>
          <w:lang w:val="ru-RU"/>
        </w:rPr>
        <w:t xml:space="preserve"> класса под редакцией М. И. Моро, С. И. Волковой, С. В. Степановой (Математика. Рабочие программы. Предметная линия учебников системы «Школа России». 1—4 классы: пособие для учителей общеобразовательных организаций / [М. И. Моро, С. И. Волкова, С. В. Степанова и др.]. — М.: Просвещение, 2014г.</w:t>
      </w:r>
    </w:p>
    <w:p w:rsidR="00AD11BF" w:rsidRPr="005376F9" w:rsidRDefault="00AD11BF" w:rsidP="005376F9">
      <w:pPr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  <w:r w:rsidRPr="005376F9">
        <w:rPr>
          <w:rFonts w:ascii="Times New Roman" w:hAnsi="Times New Roman"/>
          <w:sz w:val="28"/>
          <w:szCs w:val="28"/>
          <w:lang w:val="ru-RU"/>
        </w:rPr>
        <w:t>Выбор данной авторской программы обусловлен тем, что учащиеся</w:t>
      </w:r>
      <w:r w:rsidRPr="005376F9">
        <w:rPr>
          <w:rFonts w:ascii="Times New Roman" w:hAnsi="Times New Roman"/>
          <w:sz w:val="28"/>
          <w:szCs w:val="28"/>
          <w:lang w:val="ru-RU" w:eastAsia="ru-RU"/>
        </w:rPr>
        <w:t xml:space="preserve"> имеют разноуровневую подготовку. УМК «Математика» для 1—4 классов общеобразовательных учреждений создана в соответствии с возрастными и психологическими особенностями младших школьников, со спецификой учебного предмета математика, позволяющей органически сочетать в образовательном процессе обучение, умственное развитие и воспитание ребёнка, с учётом современных достижений в области информационно-компьютерных технологий на уровне образовательной программы (ступени обучения). В учебниках реализуется системно-деятельностный подход, лежащий в основе Федерального государственного образовательного стандарта (ФГОС) начального общего образования.</w:t>
      </w:r>
    </w:p>
    <w:p w:rsidR="00AD11BF" w:rsidRPr="005376F9" w:rsidRDefault="00AD11BF" w:rsidP="005376F9">
      <w:pPr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  <w:r w:rsidRPr="005376F9">
        <w:rPr>
          <w:rFonts w:ascii="Times New Roman" w:hAnsi="Times New Roman"/>
          <w:sz w:val="28"/>
          <w:szCs w:val="28"/>
          <w:lang w:val="ru-RU" w:eastAsia="ru-RU"/>
        </w:rPr>
        <w:t>Содержание учебников строится на основе универсальности математических способов познания закономерностей окружающего мира, позволяющей формировать основы целостного восприятия мира и выстраивать модели его отдельных процессов и явлений. Учебники ориентированы на освоение универсальных учебных действий, обеспечивающих интеллектуальное развитие, включающее способность к усвоению новых знаний, к самостоятельному поиску, усвоению новой информации, что составляет основу умения учиться.</w:t>
      </w:r>
    </w:p>
    <w:p w:rsidR="00AD11BF" w:rsidRPr="005376F9" w:rsidRDefault="00AD11BF" w:rsidP="005376F9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5376F9">
        <w:rPr>
          <w:rFonts w:ascii="Times New Roman" w:hAnsi="Times New Roman"/>
          <w:sz w:val="28"/>
          <w:szCs w:val="28"/>
          <w:lang w:val="ru-RU" w:eastAsia="ru-RU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стандарта содержание учебников 1—4 классов направлено на достижение учащимися личностных, метапредметных и предметных результатов по математике.</w:t>
      </w:r>
    </w:p>
    <w:p w:rsidR="00AD11BF" w:rsidRPr="007F5F07" w:rsidRDefault="00AD11BF" w:rsidP="007F5F07">
      <w:pPr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F5F07">
        <w:rPr>
          <w:rFonts w:ascii="Times New Roman" w:hAnsi="Times New Roman"/>
          <w:b/>
          <w:sz w:val="28"/>
          <w:szCs w:val="28"/>
          <w:lang w:val="ru-RU"/>
        </w:rPr>
        <w:t>Рабочая  программа ориентирована  на использование  учебно-методического комплекта:</w:t>
      </w:r>
    </w:p>
    <w:p w:rsidR="00AD11BF" w:rsidRDefault="00AD11BF" w:rsidP="007F5F0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Моро, М. И. Математика. 3</w:t>
      </w:r>
      <w:r w:rsidRPr="007F5F07">
        <w:rPr>
          <w:rFonts w:ascii="Times New Roman" w:hAnsi="Times New Roman"/>
          <w:sz w:val="28"/>
          <w:szCs w:val="28"/>
          <w:lang w:val="ru-RU"/>
        </w:rPr>
        <w:t xml:space="preserve"> класс: учеб. для общеобразовательных учреждений с прил. на электрон. носителе: в 2 ч. / М. И. Моро [</w:t>
      </w:r>
      <w:r>
        <w:rPr>
          <w:rFonts w:ascii="Times New Roman" w:hAnsi="Times New Roman"/>
          <w:sz w:val="28"/>
          <w:szCs w:val="28"/>
          <w:lang w:val="ru-RU"/>
        </w:rPr>
        <w:t>и др.]. – М.: Просвещение, 2011</w:t>
      </w:r>
    </w:p>
    <w:p w:rsidR="00AD11BF" w:rsidRPr="007F5F07" w:rsidRDefault="00AD11BF" w:rsidP="007F5F07">
      <w:pPr>
        <w:rPr>
          <w:rFonts w:ascii="Times New Roman" w:hAnsi="Times New Roman" w:cs="Times New Roman"/>
          <w:color w:val="auto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7F5F07">
        <w:rPr>
          <w:rFonts w:ascii="Times New Roman" w:hAnsi="Times New Roman"/>
          <w:sz w:val="28"/>
          <w:szCs w:val="28"/>
          <w:lang w:val="ru-RU"/>
        </w:rPr>
        <w:t>.</w:t>
      </w:r>
      <w:r w:rsidRPr="007F5F07">
        <w:rPr>
          <w:rFonts w:ascii="Times New Roman" w:hAnsi="Times New Roman" w:cs="Times New Roman"/>
          <w:color w:val="auto"/>
          <w:sz w:val="28"/>
          <w:lang w:val="ru-RU"/>
        </w:rPr>
        <w:t xml:space="preserve">  Волкова С. И. Математика. Контрольные работы. 1– 4 классы: пос</w:t>
      </w:r>
      <w:r>
        <w:rPr>
          <w:rFonts w:ascii="Times New Roman" w:hAnsi="Times New Roman" w:cs="Times New Roman"/>
          <w:color w:val="auto"/>
          <w:sz w:val="28"/>
          <w:lang w:val="ru-RU"/>
        </w:rPr>
        <w:t>обие для учителей общеобразовательных</w:t>
      </w:r>
      <w:r w:rsidRPr="007F5F07">
        <w:rPr>
          <w:rFonts w:ascii="Times New Roman" w:hAnsi="Times New Roman" w:cs="Times New Roman"/>
          <w:color w:val="auto"/>
          <w:sz w:val="28"/>
          <w:lang w:val="ru-RU"/>
        </w:rPr>
        <w:t xml:space="preserve"> организаций/ С. И. Волкова  – 5-е изд.  – М.: </w:t>
      </w:r>
      <w:r>
        <w:rPr>
          <w:rFonts w:ascii="Times New Roman" w:hAnsi="Times New Roman" w:cs="Times New Roman"/>
          <w:color w:val="auto"/>
          <w:sz w:val="28"/>
          <w:lang w:val="ru-RU"/>
        </w:rPr>
        <w:t>Просвещение, 2016</w:t>
      </w:r>
      <w:r w:rsidRPr="007F5F07">
        <w:rPr>
          <w:rFonts w:ascii="Times New Roman" w:hAnsi="Times New Roman" w:cs="Times New Roman"/>
          <w:color w:val="auto"/>
          <w:sz w:val="28"/>
          <w:lang w:val="ru-RU"/>
        </w:rPr>
        <w:t>.</w:t>
      </w:r>
    </w:p>
    <w:p w:rsidR="00AD11BF" w:rsidRPr="007F5F07" w:rsidRDefault="00AD11BF" w:rsidP="007F5F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5F0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Общая характеристика учебного предмета</w:t>
      </w:r>
    </w:p>
    <w:p w:rsidR="00AD11BF" w:rsidRPr="007F5F07" w:rsidRDefault="00AD11BF" w:rsidP="007F5F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5F0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D11BF" w:rsidRPr="007F5F07" w:rsidRDefault="00AD11BF" w:rsidP="007F5F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5F0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</w:t>
      </w:r>
      <w:r w:rsidRPr="007F5F07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D11BF" w:rsidRPr="007F5F07" w:rsidRDefault="00AD11BF" w:rsidP="007F5F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5F0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>Усвоенные в начальном курсе математики знания и способы действий необходимы не только</w:t>
      </w:r>
      <w:r w:rsidRPr="007F5F07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AD11BF" w:rsidRPr="007F5F07" w:rsidRDefault="00AD11BF" w:rsidP="007F5F07">
      <w:pPr>
        <w:spacing w:before="100" w:beforeAutospacing="1"/>
        <w:ind w:firstLine="720"/>
        <w:rPr>
          <w:rFonts w:ascii="Times New Roman" w:hAnsi="Times New Roman"/>
          <w:sz w:val="28"/>
          <w:szCs w:val="28"/>
          <w:lang w:val="ru-RU" w:eastAsia="ru-RU"/>
        </w:rPr>
      </w:pPr>
      <w:r w:rsidRPr="007F5F07">
        <w:rPr>
          <w:rFonts w:ascii="Times New Roman" w:hAnsi="Times New Roman"/>
          <w:sz w:val="28"/>
          <w:szCs w:val="28"/>
          <w:lang w:val="ru-RU" w:eastAsia="ru-RU"/>
        </w:rPr>
        <w:t>Основными</w:t>
      </w:r>
      <w:r w:rsidRPr="007F5F0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целями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 xml:space="preserve"> начального обучения математике являются:</w:t>
      </w:r>
    </w:p>
    <w:p w:rsidR="00AD11BF" w:rsidRPr="00D30CA1" w:rsidRDefault="00AD11BF" w:rsidP="007F5F07">
      <w:pPr>
        <w:widowControl/>
        <w:numPr>
          <w:ilvl w:val="0"/>
          <w:numId w:val="21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sz w:val="28"/>
          <w:szCs w:val="28"/>
          <w:lang w:eastAsia="ru-RU"/>
        </w:rPr>
        <w:t>Математическое развитие младших школьников.</w:t>
      </w:r>
    </w:p>
    <w:p w:rsidR="00AD11BF" w:rsidRPr="007F5F07" w:rsidRDefault="00AD11BF" w:rsidP="007F5F07">
      <w:pPr>
        <w:widowControl/>
        <w:numPr>
          <w:ilvl w:val="0"/>
          <w:numId w:val="21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7F5F07">
        <w:rPr>
          <w:rFonts w:ascii="Times New Roman" w:hAnsi="Times New Roman"/>
          <w:sz w:val="28"/>
          <w:szCs w:val="28"/>
          <w:lang w:val="ru-RU" w:eastAsia="ru-RU"/>
        </w:rPr>
        <w:t>Формирование системы начальных</w:t>
      </w:r>
      <w:r w:rsidRPr="007F5F07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>математических знаний.</w:t>
      </w:r>
    </w:p>
    <w:p w:rsidR="00AD11BF" w:rsidRPr="007F5F07" w:rsidRDefault="00AD11BF" w:rsidP="007F5F07">
      <w:pPr>
        <w:widowControl/>
        <w:numPr>
          <w:ilvl w:val="0"/>
          <w:numId w:val="21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7F5F07">
        <w:rPr>
          <w:rFonts w:ascii="Times New Roman" w:hAnsi="Times New Roman"/>
          <w:sz w:val="28"/>
          <w:szCs w:val="28"/>
          <w:lang w:val="ru-RU" w:eastAsia="ru-RU"/>
        </w:rPr>
        <w:t>Воспитание интереса к математике, к умственной деятельности.</w:t>
      </w:r>
    </w:p>
    <w:p w:rsidR="00AD11BF" w:rsidRPr="007F5F07" w:rsidRDefault="00AD11BF" w:rsidP="004800DB">
      <w:pPr>
        <w:spacing w:before="100" w:beforeAutospacing="1"/>
        <w:ind w:firstLine="720"/>
        <w:rPr>
          <w:rFonts w:ascii="Times New Roman" w:hAnsi="Times New Roman"/>
          <w:sz w:val="28"/>
          <w:szCs w:val="28"/>
          <w:lang w:val="ru-RU" w:eastAsia="ru-RU"/>
        </w:rPr>
      </w:pPr>
      <w:r w:rsidRPr="007F5F07">
        <w:rPr>
          <w:rFonts w:ascii="Times New Roman" w:hAnsi="Times New Roman"/>
          <w:sz w:val="28"/>
          <w:szCs w:val="28"/>
          <w:lang w:val="ru-RU" w:eastAsia="ru-RU"/>
        </w:rPr>
        <w:t xml:space="preserve">Программа определяет ряд </w:t>
      </w:r>
      <w:r w:rsidRPr="007F5F07">
        <w:rPr>
          <w:rFonts w:ascii="Times New Roman" w:hAnsi="Times New Roman"/>
          <w:b/>
          <w:bCs/>
          <w:sz w:val="28"/>
          <w:szCs w:val="28"/>
          <w:lang w:val="ru-RU" w:eastAsia="ru-RU"/>
        </w:rPr>
        <w:t>задач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AD11BF" w:rsidRPr="007F5F07" w:rsidRDefault="00AD11BF" w:rsidP="004800DB">
      <w:pPr>
        <w:widowControl/>
        <w:numPr>
          <w:ilvl w:val="0"/>
          <w:numId w:val="22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7F5F07">
        <w:rPr>
          <w:rFonts w:ascii="Times New Roman" w:hAnsi="Times New Roman"/>
          <w:sz w:val="28"/>
          <w:szCs w:val="28"/>
          <w:lang w:val="ru-RU"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7F5F07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 xml:space="preserve">описывать, моделировать и объяснять количественные и пространственные отношения); </w:t>
      </w:r>
    </w:p>
    <w:p w:rsidR="00AD11BF" w:rsidRPr="007F5F07" w:rsidRDefault="00AD11BF" w:rsidP="004800DB">
      <w:pPr>
        <w:widowControl/>
        <w:numPr>
          <w:ilvl w:val="0"/>
          <w:numId w:val="22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7F5F07">
        <w:rPr>
          <w:rFonts w:ascii="Times New Roman" w:hAnsi="Times New Roman"/>
          <w:sz w:val="28"/>
          <w:szCs w:val="28"/>
          <w:lang w:val="ru-RU" w:eastAsia="ru-RU"/>
        </w:rPr>
        <w:t xml:space="preserve">развитие основ логического, знаково-символического и алгоритмического мышления; </w:t>
      </w:r>
    </w:p>
    <w:p w:rsidR="00AD11BF" w:rsidRPr="00D30CA1" w:rsidRDefault="00AD11BF" w:rsidP="004800DB">
      <w:pPr>
        <w:widowControl/>
        <w:numPr>
          <w:ilvl w:val="0"/>
          <w:numId w:val="22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sz w:val="28"/>
          <w:szCs w:val="28"/>
          <w:lang w:eastAsia="ru-RU"/>
        </w:rPr>
        <w:t>развитие пространственного воображения;</w:t>
      </w:r>
    </w:p>
    <w:p w:rsidR="00AD11BF" w:rsidRPr="00D30CA1" w:rsidRDefault="00AD11BF" w:rsidP="004800DB">
      <w:pPr>
        <w:widowControl/>
        <w:numPr>
          <w:ilvl w:val="0"/>
          <w:numId w:val="22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sz w:val="28"/>
          <w:szCs w:val="28"/>
          <w:lang w:eastAsia="ru-RU"/>
        </w:rPr>
        <w:t>развитие математической речи;</w:t>
      </w:r>
    </w:p>
    <w:p w:rsidR="00AD11BF" w:rsidRPr="007F5F07" w:rsidRDefault="00AD11BF" w:rsidP="004800DB">
      <w:pPr>
        <w:widowControl/>
        <w:numPr>
          <w:ilvl w:val="0"/>
          <w:numId w:val="22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7F5F07">
        <w:rPr>
          <w:rFonts w:ascii="Times New Roman" w:hAnsi="Times New Roman"/>
          <w:sz w:val="28"/>
          <w:szCs w:val="28"/>
          <w:lang w:val="ru-RU"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D11BF" w:rsidRPr="007F5F07" w:rsidRDefault="00AD11BF" w:rsidP="004800DB">
      <w:pPr>
        <w:widowControl/>
        <w:numPr>
          <w:ilvl w:val="0"/>
          <w:numId w:val="22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7F5F07">
        <w:rPr>
          <w:rFonts w:ascii="Times New Roman" w:hAnsi="Times New Roman"/>
          <w:sz w:val="28"/>
          <w:szCs w:val="28"/>
          <w:lang w:val="ru-RU" w:eastAsia="ru-RU"/>
        </w:rPr>
        <w:t>формирование умения вести поиск информации и работать с ней;</w:t>
      </w:r>
    </w:p>
    <w:p w:rsidR="00AD11BF" w:rsidRPr="00D30CA1" w:rsidRDefault="00AD11BF" w:rsidP="004800DB">
      <w:pPr>
        <w:widowControl/>
        <w:numPr>
          <w:ilvl w:val="0"/>
          <w:numId w:val="22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sz w:val="28"/>
          <w:szCs w:val="28"/>
          <w:lang w:eastAsia="ru-RU"/>
        </w:rPr>
        <w:t>развитие познавательных способностей;</w:t>
      </w:r>
    </w:p>
    <w:p w:rsidR="00AD11BF" w:rsidRPr="00E6733B" w:rsidRDefault="00AD11BF" w:rsidP="004800DB">
      <w:pPr>
        <w:widowControl/>
        <w:numPr>
          <w:ilvl w:val="0"/>
          <w:numId w:val="22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lastRenderedPageBreak/>
        <w:t>воспитание стремления к расширению математических знаний;</w:t>
      </w:r>
    </w:p>
    <w:p w:rsidR="00AD11BF" w:rsidRPr="00D30CA1" w:rsidRDefault="00AD11BF" w:rsidP="004800DB">
      <w:pPr>
        <w:widowControl/>
        <w:numPr>
          <w:ilvl w:val="0"/>
          <w:numId w:val="22"/>
        </w:numPr>
        <w:suppressAutoHyphens w:val="0"/>
        <w:spacing w:before="100" w:beforeAutospacing="1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sz w:val="28"/>
          <w:szCs w:val="28"/>
          <w:lang w:eastAsia="ru-RU"/>
        </w:rPr>
        <w:t>формирование критичности мышления;</w:t>
      </w:r>
    </w:p>
    <w:p w:rsidR="00AD11BF" w:rsidRPr="00E6733B" w:rsidRDefault="00AD11BF" w:rsidP="004800DB">
      <w:pPr>
        <w:widowControl/>
        <w:numPr>
          <w:ilvl w:val="0"/>
          <w:numId w:val="22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D11BF" w:rsidRPr="004800DB" w:rsidRDefault="00AD11BF" w:rsidP="007F5F07">
      <w:pPr>
        <w:spacing w:before="100" w:beforeAutospacing="1"/>
        <w:ind w:left="720"/>
        <w:outlineLvl w:val="0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4800D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Назначение программы:</w:t>
      </w:r>
    </w:p>
    <w:p w:rsidR="00AD11BF" w:rsidRPr="007F5F07" w:rsidRDefault="00AD11BF" w:rsidP="007F5F07">
      <w:pPr>
        <w:spacing w:before="100" w:beforeAutospacing="1"/>
        <w:ind w:left="7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-для обучающихся 3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 xml:space="preserve"> класса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AD11BF" w:rsidRPr="007F5F07" w:rsidRDefault="00AD11BF" w:rsidP="007F5F07">
      <w:pPr>
        <w:spacing w:before="100" w:beforeAutospacing="1"/>
        <w:ind w:left="720"/>
        <w:rPr>
          <w:rFonts w:ascii="Times New Roman" w:hAnsi="Times New Roman"/>
          <w:sz w:val="28"/>
          <w:szCs w:val="28"/>
          <w:lang w:val="ru-RU" w:eastAsia="ru-RU"/>
        </w:rPr>
      </w:pPr>
      <w:r w:rsidRPr="007F5F07">
        <w:rPr>
          <w:rFonts w:ascii="Times New Roman" w:hAnsi="Times New Roman"/>
          <w:sz w:val="28"/>
          <w:szCs w:val="28"/>
          <w:lang w:val="ru-RU" w:eastAsia="ru-RU"/>
        </w:rPr>
        <w:t>-для педагогических работников МКОУ «Михайловская СОШ №1» программа определяет приоритеты в содержани</w:t>
      </w:r>
      <w:r>
        <w:rPr>
          <w:rFonts w:ascii="Times New Roman" w:hAnsi="Times New Roman"/>
          <w:sz w:val="28"/>
          <w:szCs w:val="28"/>
          <w:lang w:val="ru-RU" w:eastAsia="ru-RU"/>
        </w:rPr>
        <w:t>и «Математики» для обучающихся 3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 xml:space="preserve"> класса и способствует интеграции и координации деятельности по реализации начального общего образования;</w:t>
      </w:r>
    </w:p>
    <w:p w:rsidR="00AD11BF" w:rsidRPr="00E6733B" w:rsidRDefault="00AD11BF" w:rsidP="004800DB">
      <w:pPr>
        <w:spacing w:before="100" w:beforeAutospacing="1"/>
        <w:ind w:left="720"/>
        <w:rPr>
          <w:rFonts w:ascii="Times New Roman" w:hAnsi="Times New Roman"/>
          <w:sz w:val="28"/>
          <w:szCs w:val="28"/>
          <w:lang w:val="ru-RU" w:eastAsia="ru-RU"/>
        </w:rPr>
      </w:pPr>
      <w:r w:rsidRPr="007F5F07">
        <w:rPr>
          <w:rFonts w:ascii="Times New Roman" w:hAnsi="Times New Roman"/>
          <w:sz w:val="28"/>
          <w:szCs w:val="28"/>
          <w:lang w:val="ru-RU" w:eastAsia="ru-RU"/>
        </w:rPr>
        <w:t>-для администрации МКОУ «Михайловская СОШ №1» программа является основанием для определения качества реализации учебного курса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«Математика»  для обучающихся 3</w:t>
      </w:r>
      <w:r w:rsidRPr="007F5F07">
        <w:rPr>
          <w:rFonts w:ascii="Times New Roman" w:hAnsi="Times New Roman"/>
          <w:sz w:val="28"/>
          <w:szCs w:val="28"/>
          <w:lang w:val="ru-RU" w:eastAsia="ru-RU"/>
        </w:rPr>
        <w:t xml:space="preserve"> класса.</w:t>
      </w:r>
    </w:p>
    <w:p w:rsidR="00AD11BF" w:rsidRPr="00E6733B" w:rsidRDefault="00AD11BF" w:rsidP="00E6733B">
      <w:pPr>
        <w:ind w:firstLine="539"/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E6733B" w:rsidRDefault="00AD11BF" w:rsidP="00E6733B">
      <w:pPr>
        <w:ind w:firstLine="539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eastAsia="Arial Unicode MS" w:hAnsi="Times New Roman"/>
          <w:kern w:val="3"/>
          <w:lang w:val="ru-RU" w:eastAsia="zh-CN" w:bidi="hi-IN"/>
        </w:rPr>
        <w:t xml:space="preserve"> </w:t>
      </w:r>
      <w:r w:rsidRPr="00E6733B">
        <w:rPr>
          <w:rFonts w:ascii="Times New Roman" w:hAnsi="Times New Roman"/>
          <w:b/>
          <w:bCs/>
          <w:sz w:val="28"/>
          <w:szCs w:val="28"/>
          <w:lang w:val="ru-RU" w:eastAsia="ru-RU"/>
        </w:rPr>
        <w:t>Место учебного предмета в учебном плане</w:t>
      </w:r>
    </w:p>
    <w:p w:rsidR="00AD11BF" w:rsidRPr="00E6733B" w:rsidRDefault="00AD11BF" w:rsidP="00E6733B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856BFB" w:rsidRDefault="00AD11BF" w:rsidP="00856BFB">
      <w:pPr>
        <w:spacing w:after="675"/>
        <w:ind w:right="45" w:firstLine="284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На изучение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учебного предмета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«Математика» в 3 классе отводится 136 ч – по 4 часа в неделю.</w:t>
      </w:r>
    </w:p>
    <w:p w:rsidR="00AD11BF" w:rsidRPr="00E6733B" w:rsidRDefault="00AD11BF" w:rsidP="00E6733B">
      <w:pPr>
        <w:ind w:firstLine="53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11BF" w:rsidRPr="00D30CA1" w:rsidRDefault="00AD11BF" w:rsidP="00E6733B">
      <w:pPr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</w:t>
      </w:r>
    </w:p>
    <w:p w:rsidR="00AD11BF" w:rsidRPr="00D30CA1" w:rsidRDefault="00AD11BF" w:rsidP="00E6733B">
      <w:pPr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11BF" w:rsidRPr="00D30CA1" w:rsidRDefault="00AD11BF" w:rsidP="00E6733B">
      <w:pPr>
        <w:widowControl/>
        <w:numPr>
          <w:ilvl w:val="0"/>
          <w:numId w:val="23"/>
        </w:numPr>
        <w:suppressAutoHyphens w:val="0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 xml:space="preserve">Чувство гордости за свою Родину, российский народ и историю </w:t>
      </w:r>
      <w:r w:rsidRPr="00D30CA1">
        <w:rPr>
          <w:rFonts w:ascii="Times New Roman" w:hAnsi="Times New Roman"/>
          <w:sz w:val="28"/>
          <w:szCs w:val="28"/>
          <w:lang w:eastAsia="ru-RU"/>
        </w:rPr>
        <w:t>России.</w:t>
      </w:r>
    </w:p>
    <w:p w:rsidR="00AD11BF" w:rsidRPr="00E6733B" w:rsidRDefault="00AD11BF" w:rsidP="00E6733B">
      <w:pPr>
        <w:widowControl/>
        <w:numPr>
          <w:ilvl w:val="0"/>
          <w:numId w:val="23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D11BF" w:rsidRPr="00D30CA1" w:rsidRDefault="00AD11BF" w:rsidP="00E6733B">
      <w:pPr>
        <w:widowControl/>
        <w:numPr>
          <w:ilvl w:val="0"/>
          <w:numId w:val="23"/>
        </w:numPr>
        <w:suppressAutoHyphens w:val="0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sz w:val="28"/>
          <w:szCs w:val="28"/>
          <w:lang w:eastAsia="ru-RU"/>
        </w:rPr>
        <w:t>Целостное восприятие окружающего мира.</w:t>
      </w:r>
    </w:p>
    <w:p w:rsidR="00AD11BF" w:rsidRPr="00E6733B" w:rsidRDefault="00AD11BF" w:rsidP="00E6733B">
      <w:pPr>
        <w:widowControl/>
        <w:numPr>
          <w:ilvl w:val="0"/>
          <w:numId w:val="23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D11BF" w:rsidRPr="00E6733B" w:rsidRDefault="00AD11BF" w:rsidP="00E6733B">
      <w:pPr>
        <w:widowControl/>
        <w:numPr>
          <w:ilvl w:val="0"/>
          <w:numId w:val="23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Рефлексивную самооценку, умение анализировать свои действия и управлять ими.</w:t>
      </w:r>
    </w:p>
    <w:p w:rsidR="00AD11BF" w:rsidRPr="00E6733B" w:rsidRDefault="00AD11BF" w:rsidP="00E6733B">
      <w:pPr>
        <w:widowControl/>
        <w:numPr>
          <w:ilvl w:val="0"/>
          <w:numId w:val="23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Навыки сотрудничества со взрослыми и сверстниками.</w:t>
      </w:r>
    </w:p>
    <w:p w:rsidR="00AD11BF" w:rsidRPr="00E6733B" w:rsidRDefault="00AD11BF" w:rsidP="00E6733B">
      <w:pPr>
        <w:widowControl/>
        <w:numPr>
          <w:ilvl w:val="0"/>
          <w:numId w:val="23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Установку на</w:t>
      </w:r>
      <w:r w:rsidRPr="00E6733B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t>здоровый образ жизни, наличие мотивации к творческому труду, к работе на результат.</w:t>
      </w:r>
    </w:p>
    <w:p w:rsidR="00AD11BF" w:rsidRPr="00E6733B" w:rsidRDefault="00AD11BF" w:rsidP="00E6733B">
      <w:pPr>
        <w:ind w:firstLine="539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D30CA1" w:rsidRDefault="00AD11BF" w:rsidP="00E6733B">
      <w:pPr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Метапредметные результаты</w:t>
      </w:r>
    </w:p>
    <w:p w:rsidR="00AD11BF" w:rsidRPr="00D30CA1" w:rsidRDefault="00AD11BF" w:rsidP="00E6733B">
      <w:pPr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Способность принимать и сохранять цели и задачи учебной деятельности, находить</w:t>
      </w:r>
      <w:r w:rsidRPr="00E6733B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t>средства и способы её осуществления.</w:t>
      </w: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Овладение</w:t>
      </w:r>
      <w:r w:rsidRPr="00E6733B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t>способами выполнения заданий творческого и поискового характера.</w:t>
      </w: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D11BF" w:rsidRPr="00E6733B" w:rsidRDefault="00AD11BF" w:rsidP="00E6733B">
      <w:pPr>
        <w:widowControl/>
        <w:numPr>
          <w:ilvl w:val="0"/>
          <w:numId w:val="24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D11BF" w:rsidRPr="00E6733B" w:rsidRDefault="00AD11BF" w:rsidP="00E6733B">
      <w:pPr>
        <w:ind w:firstLine="539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D30CA1" w:rsidRDefault="00AD11BF" w:rsidP="00E6733B">
      <w:pPr>
        <w:ind w:firstLine="53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>Предметные результаты</w:t>
      </w:r>
      <w:r w:rsidRPr="00D30C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11BF" w:rsidRPr="00D30CA1" w:rsidRDefault="00AD11BF" w:rsidP="00E6733B">
      <w:pPr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11BF" w:rsidRPr="00E6733B" w:rsidRDefault="00AD11BF" w:rsidP="00E6733B">
      <w:pPr>
        <w:widowControl/>
        <w:numPr>
          <w:ilvl w:val="0"/>
          <w:numId w:val="25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AD11BF" w:rsidRPr="00E6733B" w:rsidRDefault="00AD11BF" w:rsidP="00E6733B">
      <w:pPr>
        <w:widowControl/>
        <w:numPr>
          <w:ilvl w:val="0"/>
          <w:numId w:val="25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E6733B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t>измерения, прикидки результата</w:t>
      </w:r>
      <w:r w:rsidRPr="00E6733B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t>и его оценки, наглядного представления данных в разной форме (таблицы, схемы, диаграммы),</w:t>
      </w:r>
      <w:r w:rsidRPr="00E6733B">
        <w:rPr>
          <w:rFonts w:ascii="Times New Roman" w:hAnsi="Times New Roman"/>
          <w:color w:val="548DD4"/>
          <w:sz w:val="28"/>
          <w:szCs w:val="28"/>
          <w:lang w:val="ru-RU" w:eastAsia="ru-RU"/>
        </w:rPr>
        <w:t xml:space="preserve"> 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t>записи и выполнения алгоритмов.</w:t>
      </w:r>
    </w:p>
    <w:p w:rsidR="00AD11BF" w:rsidRPr="00E6733B" w:rsidRDefault="00AD11BF" w:rsidP="00E6733B">
      <w:pPr>
        <w:widowControl/>
        <w:numPr>
          <w:ilvl w:val="0"/>
          <w:numId w:val="25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D11BF" w:rsidRPr="00E6733B" w:rsidRDefault="00AD11BF" w:rsidP="00E6733B">
      <w:pPr>
        <w:widowControl/>
        <w:numPr>
          <w:ilvl w:val="0"/>
          <w:numId w:val="25"/>
        </w:numPr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D11BF" w:rsidRPr="00E6733B" w:rsidRDefault="00AD11BF" w:rsidP="00E6733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E6733B" w:rsidRDefault="00AD11BF" w:rsidP="00E6733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E6733B" w:rsidRDefault="00AD11BF" w:rsidP="00E6733B">
      <w:pPr>
        <w:shd w:val="clear" w:color="auto" w:fill="FFFFFF"/>
        <w:ind w:firstLine="397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b/>
          <w:bCs/>
          <w:sz w:val="28"/>
          <w:szCs w:val="28"/>
          <w:lang w:val="ru-RU" w:eastAsia="ru-RU"/>
        </w:rPr>
        <w:t>В результате изучения курса «Математика» обучающиеся на ступени начального общего образования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AD11BF" w:rsidRPr="00E6733B" w:rsidRDefault="00AD11BF" w:rsidP="00E6733B">
      <w:pPr>
        <w:shd w:val="clear" w:color="auto" w:fill="FFFFFF"/>
        <w:ind w:firstLine="39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E6733B" w:rsidRDefault="00AD11BF" w:rsidP="00E6733B">
      <w:pPr>
        <w:widowControl/>
        <w:numPr>
          <w:ilvl w:val="0"/>
          <w:numId w:val="26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AD11BF" w:rsidRPr="00E6733B" w:rsidRDefault="00AD11BF" w:rsidP="00E6733B">
      <w:pPr>
        <w:widowControl/>
        <w:numPr>
          <w:ilvl w:val="0"/>
          <w:numId w:val="26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AD11BF" w:rsidRPr="00E6733B" w:rsidRDefault="00AD11BF" w:rsidP="00E6733B">
      <w:pPr>
        <w:widowControl/>
        <w:numPr>
          <w:ilvl w:val="0"/>
          <w:numId w:val="26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AD11BF" w:rsidRPr="00E6733B" w:rsidRDefault="00AD11BF" w:rsidP="00E6733B">
      <w:pPr>
        <w:widowControl/>
        <w:numPr>
          <w:ilvl w:val="0"/>
          <w:numId w:val="26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softHyphen/>
        <w:t>чение; накопят опыт решения текстовых задач;</w:t>
      </w:r>
    </w:p>
    <w:p w:rsidR="00AD11BF" w:rsidRPr="00E6733B" w:rsidRDefault="00AD11BF" w:rsidP="00E6733B">
      <w:pPr>
        <w:widowControl/>
        <w:numPr>
          <w:ilvl w:val="0"/>
          <w:numId w:val="26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AD11BF" w:rsidRPr="00E6733B" w:rsidRDefault="00AD11BF" w:rsidP="00E6733B">
      <w:pPr>
        <w:widowControl/>
        <w:numPr>
          <w:ilvl w:val="0"/>
          <w:numId w:val="26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lastRenderedPageBreak/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AD11BF" w:rsidRPr="00E6733B" w:rsidRDefault="00AD11BF" w:rsidP="00E6733B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11BF" w:rsidRPr="00E6733B" w:rsidRDefault="00AD11BF" w:rsidP="00E6733B">
      <w:pPr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b/>
          <w:bCs/>
          <w:sz w:val="28"/>
          <w:szCs w:val="28"/>
          <w:lang w:val="ru-RU" w:eastAsia="ru-RU"/>
        </w:rPr>
        <w:t>Числа и величины</w:t>
      </w:r>
    </w:p>
    <w:p w:rsidR="00AD11BF" w:rsidRPr="00E6733B" w:rsidRDefault="00AD11BF" w:rsidP="00E6733B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E6733B" w:rsidRDefault="00AD11BF" w:rsidP="00E6733B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E6733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научится:</w:t>
      </w:r>
    </w:p>
    <w:p w:rsidR="00AD11BF" w:rsidRPr="00E6733B" w:rsidRDefault="00AD11BF" w:rsidP="00E6733B">
      <w:pPr>
        <w:widowControl/>
        <w:numPr>
          <w:ilvl w:val="0"/>
          <w:numId w:val="27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читать, записывать, сравнивать, упорядочивать числа от нуля до миллиона;</w:t>
      </w:r>
    </w:p>
    <w:p w:rsidR="00AD11BF" w:rsidRPr="00E6733B" w:rsidRDefault="00AD11BF" w:rsidP="00E6733B">
      <w:pPr>
        <w:widowControl/>
        <w:numPr>
          <w:ilvl w:val="0"/>
          <w:numId w:val="27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AD11BF" w:rsidRPr="00E6733B" w:rsidRDefault="00AD11BF" w:rsidP="00E6733B">
      <w:pPr>
        <w:widowControl/>
        <w:numPr>
          <w:ilvl w:val="0"/>
          <w:numId w:val="27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группировать числа по заданному или самостоятельно установленному признаку;</w:t>
      </w:r>
    </w:p>
    <w:p w:rsidR="00AD11BF" w:rsidRPr="00E6733B" w:rsidRDefault="00AD11BF" w:rsidP="00E6733B">
      <w:pPr>
        <w:widowControl/>
        <w:numPr>
          <w:ilvl w:val="0"/>
          <w:numId w:val="27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softHyphen/>
        <w:t>нивать названные величины, выполнять арифметические действия с этими величинами.</w:t>
      </w:r>
    </w:p>
    <w:p w:rsidR="00AD11BF" w:rsidRPr="00D30CA1" w:rsidRDefault="00AD11BF" w:rsidP="00E6733B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получит возможность научиться:</w:t>
      </w:r>
    </w:p>
    <w:p w:rsidR="00AD11BF" w:rsidRPr="00E6733B" w:rsidRDefault="00AD11BF" w:rsidP="00E6733B">
      <w:pPr>
        <w:widowControl/>
        <w:numPr>
          <w:ilvl w:val="0"/>
          <w:numId w:val="28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классифицировать числа по одному или нескольким основаниям, объяснять свои действия;</w:t>
      </w:r>
    </w:p>
    <w:p w:rsidR="00AD11BF" w:rsidRPr="00E6733B" w:rsidRDefault="00AD11BF" w:rsidP="00E6733B">
      <w:pPr>
        <w:widowControl/>
        <w:numPr>
          <w:ilvl w:val="0"/>
          <w:numId w:val="28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AD11BF" w:rsidRPr="00E6733B" w:rsidRDefault="00AD11BF" w:rsidP="00E6733B">
      <w:pPr>
        <w:widowControl/>
        <w:numPr>
          <w:ilvl w:val="0"/>
          <w:numId w:val="28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D30CA1" w:rsidRDefault="00AD11BF" w:rsidP="00E6733B">
      <w:pPr>
        <w:ind w:left="42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>Арифметические действия</w:t>
      </w:r>
    </w:p>
    <w:p w:rsidR="00AD11BF" w:rsidRPr="00D30CA1" w:rsidRDefault="00AD11BF" w:rsidP="00E6733B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научится:</w:t>
      </w:r>
    </w:p>
    <w:p w:rsidR="00AD11BF" w:rsidRPr="00E6733B" w:rsidRDefault="00AD11BF" w:rsidP="00E6733B">
      <w:pPr>
        <w:widowControl/>
        <w:numPr>
          <w:ilvl w:val="0"/>
          <w:numId w:val="29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выполнять письменно действия с многозначными чис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softHyphen/>
        <w:t>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softHyphen/>
        <w:t>менных арифметических действий (в том числе деления с остатком);</w:t>
      </w:r>
    </w:p>
    <w:p w:rsidR="00AD11BF" w:rsidRPr="00E6733B" w:rsidRDefault="00AD11BF" w:rsidP="00E6733B">
      <w:pPr>
        <w:widowControl/>
        <w:numPr>
          <w:ilvl w:val="0"/>
          <w:numId w:val="29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AD11BF" w:rsidRPr="00E6733B" w:rsidRDefault="00AD11BF" w:rsidP="00E6733B">
      <w:pPr>
        <w:widowControl/>
        <w:numPr>
          <w:ilvl w:val="0"/>
          <w:numId w:val="29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выделять неизвестный компонент арифметического действия и находить его значение;</w:t>
      </w:r>
    </w:p>
    <w:p w:rsidR="00AD11BF" w:rsidRPr="00E6733B" w:rsidRDefault="00AD11BF" w:rsidP="00E6733B">
      <w:pPr>
        <w:widowControl/>
        <w:numPr>
          <w:ilvl w:val="0"/>
          <w:numId w:val="29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lastRenderedPageBreak/>
        <w:t>вычислять значение числового выражения (содержащего 2—3 арифметических действия, со скобками и без скобок).</w:t>
      </w:r>
    </w:p>
    <w:p w:rsidR="00AD11BF" w:rsidRPr="00D30CA1" w:rsidRDefault="00AD11BF" w:rsidP="00E6733B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получит возможность научиться:</w:t>
      </w:r>
    </w:p>
    <w:p w:rsidR="00AD11BF" w:rsidRPr="00D30CA1" w:rsidRDefault="00AD11BF" w:rsidP="00E6733B">
      <w:pPr>
        <w:widowControl/>
        <w:numPr>
          <w:ilvl w:val="0"/>
          <w:numId w:val="30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sz w:val="28"/>
          <w:szCs w:val="28"/>
          <w:lang w:eastAsia="ru-RU"/>
        </w:rPr>
        <w:t>выполнять действия с величинами;</w:t>
      </w:r>
    </w:p>
    <w:p w:rsidR="00AD11BF" w:rsidRPr="00E6733B" w:rsidRDefault="00AD11BF" w:rsidP="00E6733B">
      <w:pPr>
        <w:widowControl/>
        <w:numPr>
          <w:ilvl w:val="0"/>
          <w:numId w:val="30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использовать свойства арифметических действий для удобства вычислений;</w:t>
      </w:r>
    </w:p>
    <w:p w:rsidR="00AD11BF" w:rsidRPr="00E6733B" w:rsidRDefault="00AD11BF" w:rsidP="00E6733B">
      <w:pPr>
        <w:widowControl/>
        <w:numPr>
          <w:ilvl w:val="0"/>
          <w:numId w:val="30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проводить проверку правильности вычислений (с помощью обратного действия, прикидки и оценки результата действия).</w:t>
      </w:r>
    </w:p>
    <w:p w:rsidR="00AD11BF" w:rsidRPr="00E6733B" w:rsidRDefault="00AD11BF" w:rsidP="00E6733B">
      <w:pPr>
        <w:widowControl/>
        <w:numPr>
          <w:ilvl w:val="0"/>
          <w:numId w:val="30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E6733B" w:rsidRDefault="00AD11BF" w:rsidP="00E6733B">
      <w:pPr>
        <w:ind w:left="425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b/>
          <w:bCs/>
          <w:sz w:val="28"/>
          <w:szCs w:val="28"/>
          <w:lang w:val="ru-RU" w:eastAsia="ru-RU"/>
        </w:rPr>
        <w:t>Работа с текстовыми задачами</w:t>
      </w:r>
    </w:p>
    <w:p w:rsidR="00AD11BF" w:rsidRPr="00E6733B" w:rsidRDefault="00AD11BF" w:rsidP="00E6733B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E6733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научится:</w:t>
      </w:r>
    </w:p>
    <w:p w:rsidR="00AD11BF" w:rsidRPr="00E6733B" w:rsidRDefault="00AD11BF" w:rsidP="00E6733B">
      <w:pPr>
        <w:widowControl/>
        <w:numPr>
          <w:ilvl w:val="0"/>
          <w:numId w:val="31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AD11BF" w:rsidRPr="00E6733B" w:rsidRDefault="00AD11BF" w:rsidP="00E6733B">
      <w:pPr>
        <w:widowControl/>
        <w:numPr>
          <w:ilvl w:val="0"/>
          <w:numId w:val="31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решать учебные задачи и задачи, связанные с повседневной жизнью, арифметическим способом (в 1—2 действия);</w:t>
      </w:r>
    </w:p>
    <w:p w:rsidR="00AD11BF" w:rsidRPr="00E6733B" w:rsidRDefault="00AD11BF" w:rsidP="00E6733B">
      <w:pPr>
        <w:widowControl/>
        <w:numPr>
          <w:ilvl w:val="0"/>
          <w:numId w:val="31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оценивать правильность хода решения и реальность ответа на вопрос задачи.</w:t>
      </w:r>
    </w:p>
    <w:p w:rsidR="00AD11BF" w:rsidRPr="00D30CA1" w:rsidRDefault="00AD11BF" w:rsidP="00E6733B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получит возможность научиться:</w:t>
      </w:r>
    </w:p>
    <w:p w:rsidR="00AD11BF" w:rsidRPr="00E6733B" w:rsidRDefault="00AD11BF" w:rsidP="00E6733B">
      <w:pPr>
        <w:widowControl/>
        <w:numPr>
          <w:ilvl w:val="0"/>
          <w:numId w:val="32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решать задачи на нахождение доли величины и ве</w:t>
      </w:r>
      <w:r w:rsidRPr="00E6733B">
        <w:rPr>
          <w:rFonts w:ascii="Times New Roman" w:hAnsi="Times New Roman"/>
          <w:sz w:val="28"/>
          <w:szCs w:val="28"/>
          <w:lang w:val="ru-RU" w:eastAsia="ru-RU"/>
        </w:rPr>
        <w:softHyphen/>
        <w:t>личины по значению её доли (половина, треть, четверть, пятая, десятая часть);</w:t>
      </w:r>
    </w:p>
    <w:p w:rsidR="00AD11BF" w:rsidRPr="00D30CA1" w:rsidRDefault="00AD11BF" w:rsidP="00E6733B">
      <w:pPr>
        <w:widowControl/>
        <w:numPr>
          <w:ilvl w:val="0"/>
          <w:numId w:val="32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sz w:val="28"/>
          <w:szCs w:val="28"/>
          <w:lang w:eastAsia="ru-RU"/>
        </w:rPr>
        <w:t>решать задачи в 3—4 действия;</w:t>
      </w:r>
    </w:p>
    <w:p w:rsidR="00AD11BF" w:rsidRPr="00E6733B" w:rsidRDefault="00AD11BF" w:rsidP="00E6733B">
      <w:pPr>
        <w:widowControl/>
        <w:numPr>
          <w:ilvl w:val="0"/>
          <w:numId w:val="32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находить разные способы решения задачи.</w:t>
      </w:r>
    </w:p>
    <w:p w:rsidR="00AD11BF" w:rsidRPr="00E6733B" w:rsidRDefault="00AD11BF" w:rsidP="00E6733B">
      <w:pPr>
        <w:shd w:val="clear" w:color="auto" w:fill="FFFFFF"/>
        <w:ind w:left="567"/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E6733B" w:rsidRDefault="00AD11BF" w:rsidP="00E6733B">
      <w:pPr>
        <w:ind w:left="425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b/>
          <w:bCs/>
          <w:sz w:val="28"/>
          <w:szCs w:val="28"/>
          <w:lang w:val="ru-RU" w:eastAsia="ru-RU"/>
        </w:rPr>
        <w:t>Пространственные отношения. Геометрические фигуры</w:t>
      </w:r>
    </w:p>
    <w:p w:rsidR="00AD11BF" w:rsidRPr="00E6733B" w:rsidRDefault="00AD11BF" w:rsidP="00E6733B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E6733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научится:</w:t>
      </w:r>
    </w:p>
    <w:p w:rsidR="00AD11BF" w:rsidRPr="00E6733B" w:rsidRDefault="00AD11BF" w:rsidP="00E6733B">
      <w:pPr>
        <w:widowControl/>
        <w:numPr>
          <w:ilvl w:val="0"/>
          <w:numId w:val="33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описывать взаимное расположение предметов в пространстве и на плоскости;</w:t>
      </w:r>
    </w:p>
    <w:p w:rsidR="00AD11BF" w:rsidRPr="00E6733B" w:rsidRDefault="00AD11BF" w:rsidP="00E6733B">
      <w:pPr>
        <w:widowControl/>
        <w:numPr>
          <w:ilvl w:val="0"/>
          <w:numId w:val="33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AD11BF" w:rsidRPr="00E6733B" w:rsidRDefault="00AD11BF" w:rsidP="00E6733B">
      <w:pPr>
        <w:widowControl/>
        <w:numPr>
          <w:ilvl w:val="0"/>
          <w:numId w:val="33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AD11BF" w:rsidRPr="00E6733B" w:rsidRDefault="00AD11BF" w:rsidP="00E6733B">
      <w:pPr>
        <w:widowControl/>
        <w:numPr>
          <w:ilvl w:val="0"/>
          <w:numId w:val="33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использовать свойства прямоугольника и квадрата для решения задач;</w:t>
      </w:r>
    </w:p>
    <w:p w:rsidR="00AD11BF" w:rsidRPr="00E6733B" w:rsidRDefault="00AD11BF" w:rsidP="00E6733B">
      <w:pPr>
        <w:widowControl/>
        <w:numPr>
          <w:ilvl w:val="0"/>
          <w:numId w:val="33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распознавать и называть геометрические тела (куб, шар);</w:t>
      </w:r>
    </w:p>
    <w:p w:rsidR="00AD11BF" w:rsidRPr="00E6733B" w:rsidRDefault="00AD11BF" w:rsidP="00E6733B">
      <w:pPr>
        <w:widowControl/>
        <w:numPr>
          <w:ilvl w:val="0"/>
          <w:numId w:val="33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соотносить реальные объекты с моделями геометрических фигур.</w:t>
      </w:r>
    </w:p>
    <w:p w:rsidR="00AD11BF" w:rsidRPr="00D30CA1" w:rsidRDefault="00AD11BF" w:rsidP="00E6733B">
      <w:pPr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получит возможность научиться</w:t>
      </w:r>
    </w:p>
    <w:p w:rsidR="00AD11BF" w:rsidRPr="00E6733B" w:rsidRDefault="00AD11BF" w:rsidP="00E6733B">
      <w:pPr>
        <w:widowControl/>
        <w:numPr>
          <w:ilvl w:val="0"/>
          <w:numId w:val="34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распознавать, различать и называть геометрические тела: параллелепипед, пирамиду, цилиндр, конус.</w:t>
      </w:r>
    </w:p>
    <w:p w:rsidR="00AD11BF" w:rsidRPr="00E6733B" w:rsidRDefault="00AD11BF" w:rsidP="00E6733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D30CA1" w:rsidRDefault="00AD11BF" w:rsidP="00E6733B">
      <w:pPr>
        <w:ind w:left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>Геометрические величины</w:t>
      </w:r>
    </w:p>
    <w:p w:rsidR="00AD11BF" w:rsidRPr="00D30CA1" w:rsidRDefault="00AD11BF" w:rsidP="00E6733B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научится:</w:t>
      </w:r>
    </w:p>
    <w:p w:rsidR="00AD11BF" w:rsidRPr="00D30CA1" w:rsidRDefault="00AD11BF" w:rsidP="00E6733B">
      <w:pPr>
        <w:widowControl/>
        <w:numPr>
          <w:ilvl w:val="0"/>
          <w:numId w:val="35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sz w:val="28"/>
          <w:szCs w:val="28"/>
          <w:lang w:eastAsia="ru-RU"/>
        </w:rPr>
        <w:t>измерять длину отрезка;</w:t>
      </w:r>
    </w:p>
    <w:p w:rsidR="00AD11BF" w:rsidRPr="00E6733B" w:rsidRDefault="00AD11BF" w:rsidP="00E6733B">
      <w:pPr>
        <w:widowControl/>
        <w:numPr>
          <w:ilvl w:val="0"/>
          <w:numId w:val="35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lastRenderedPageBreak/>
        <w:t>вычислять периметр треугольника, прямоугольника и квадрата, площадь прямоугольника и квадрата;</w:t>
      </w:r>
    </w:p>
    <w:p w:rsidR="00AD11BF" w:rsidRPr="00E6733B" w:rsidRDefault="00AD11BF" w:rsidP="00E6733B">
      <w:pPr>
        <w:widowControl/>
        <w:numPr>
          <w:ilvl w:val="0"/>
          <w:numId w:val="35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оценивать размеры геометрических объектов, расстояния приближённо (на глаз).</w:t>
      </w:r>
    </w:p>
    <w:p w:rsidR="00AD11BF" w:rsidRPr="00D30CA1" w:rsidRDefault="00AD11BF" w:rsidP="00E6733B">
      <w:pPr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получит возможность научиться</w:t>
      </w:r>
    </w:p>
    <w:p w:rsidR="00AD11BF" w:rsidRPr="00E6733B" w:rsidRDefault="00AD11BF" w:rsidP="00E6733B">
      <w:pPr>
        <w:widowControl/>
        <w:numPr>
          <w:ilvl w:val="0"/>
          <w:numId w:val="36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вычислять периметр и площадь различных фигур прямоугольной формы.</w:t>
      </w:r>
    </w:p>
    <w:p w:rsidR="00AD11BF" w:rsidRPr="00E6733B" w:rsidRDefault="00AD11BF" w:rsidP="00E6733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E6733B" w:rsidRDefault="00AD11BF" w:rsidP="00E6733B">
      <w:pPr>
        <w:ind w:left="567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b/>
          <w:bCs/>
          <w:sz w:val="28"/>
          <w:szCs w:val="28"/>
          <w:lang w:val="ru-RU" w:eastAsia="ru-RU"/>
        </w:rPr>
        <w:t>Работа с информацией</w:t>
      </w:r>
    </w:p>
    <w:p w:rsidR="00AD11BF" w:rsidRPr="00E6733B" w:rsidRDefault="00AD11BF" w:rsidP="00E6733B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E6733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научится:</w:t>
      </w:r>
    </w:p>
    <w:p w:rsidR="00AD11BF" w:rsidRPr="00D30CA1" w:rsidRDefault="00AD11BF" w:rsidP="00E6733B">
      <w:pPr>
        <w:widowControl/>
        <w:numPr>
          <w:ilvl w:val="0"/>
          <w:numId w:val="37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sz w:val="28"/>
          <w:szCs w:val="28"/>
          <w:lang w:eastAsia="ru-RU"/>
        </w:rPr>
        <w:t>читать несложные готовые таблицы;</w:t>
      </w:r>
    </w:p>
    <w:p w:rsidR="00AD11BF" w:rsidRPr="00D30CA1" w:rsidRDefault="00AD11BF" w:rsidP="00E6733B">
      <w:pPr>
        <w:widowControl/>
        <w:numPr>
          <w:ilvl w:val="0"/>
          <w:numId w:val="37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sz w:val="28"/>
          <w:szCs w:val="28"/>
          <w:lang w:eastAsia="ru-RU"/>
        </w:rPr>
        <w:t>заполнять несложные готовые таблицы;</w:t>
      </w:r>
    </w:p>
    <w:p w:rsidR="00AD11BF" w:rsidRPr="00E6733B" w:rsidRDefault="00AD11BF" w:rsidP="00E6733B">
      <w:pPr>
        <w:widowControl/>
        <w:numPr>
          <w:ilvl w:val="0"/>
          <w:numId w:val="37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 xml:space="preserve">читать несложные готовые столбчатые диаграммы. </w:t>
      </w:r>
    </w:p>
    <w:p w:rsidR="00AD11BF" w:rsidRPr="00D30CA1" w:rsidRDefault="00AD11BF" w:rsidP="00E6733B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Ученик</w:t>
      </w: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получит возможность научиться:</w:t>
      </w:r>
    </w:p>
    <w:p w:rsidR="00AD11BF" w:rsidRPr="00E6733B" w:rsidRDefault="00AD11BF" w:rsidP="00E6733B">
      <w:pPr>
        <w:widowControl/>
        <w:numPr>
          <w:ilvl w:val="0"/>
          <w:numId w:val="38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читать несложные готовые круговые диаграммы;</w:t>
      </w:r>
    </w:p>
    <w:p w:rsidR="00AD11BF" w:rsidRPr="00E6733B" w:rsidRDefault="00AD11BF" w:rsidP="00E6733B">
      <w:pPr>
        <w:widowControl/>
        <w:numPr>
          <w:ilvl w:val="0"/>
          <w:numId w:val="38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достраивать несложную готовую столбчатую диаграмму;</w:t>
      </w:r>
    </w:p>
    <w:p w:rsidR="00AD11BF" w:rsidRPr="00E6733B" w:rsidRDefault="00AD11BF" w:rsidP="00E6733B">
      <w:pPr>
        <w:widowControl/>
        <w:numPr>
          <w:ilvl w:val="0"/>
          <w:numId w:val="38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AD11BF" w:rsidRPr="00E6733B" w:rsidRDefault="00AD11BF" w:rsidP="00E6733B">
      <w:pPr>
        <w:widowControl/>
        <w:numPr>
          <w:ilvl w:val="0"/>
          <w:numId w:val="38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распознавать одну и ту же информацию, представленную в разной форме (таблицы и диаграммы);</w:t>
      </w:r>
    </w:p>
    <w:p w:rsidR="00AD11BF" w:rsidRPr="00E6733B" w:rsidRDefault="00AD11BF" w:rsidP="00E6733B">
      <w:pPr>
        <w:widowControl/>
        <w:numPr>
          <w:ilvl w:val="0"/>
          <w:numId w:val="38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AD11BF" w:rsidRPr="00E6733B" w:rsidRDefault="00AD11BF" w:rsidP="00E6733B">
      <w:pPr>
        <w:widowControl/>
        <w:numPr>
          <w:ilvl w:val="0"/>
          <w:numId w:val="38"/>
        </w:numPr>
        <w:shd w:val="clear" w:color="auto" w:fill="FFFFFF"/>
        <w:suppressAutoHyphens w:val="0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E6733B">
        <w:rPr>
          <w:rFonts w:ascii="Times New Roman" w:hAnsi="Times New Roman"/>
          <w:sz w:val="28"/>
          <w:szCs w:val="28"/>
          <w:lang w:val="ru-RU"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D11BF" w:rsidRPr="00E6733B" w:rsidRDefault="00AD11BF" w:rsidP="00E6733B">
      <w:pPr>
        <w:ind w:firstLine="53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11BF" w:rsidRPr="00E6733B" w:rsidRDefault="00AD11BF" w:rsidP="00E6733B">
      <w:pPr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</w:p>
    <w:p w:rsidR="00AD11BF" w:rsidRPr="00E6733B" w:rsidRDefault="00AD11BF" w:rsidP="00E6733B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D11BF" w:rsidRPr="00E65947" w:rsidRDefault="00AD11BF" w:rsidP="00282411">
      <w:pPr>
        <w:rPr>
          <w:rFonts w:ascii="Times New Roman" w:hAnsi="Times New Roman" w:cs="Times New Roman"/>
          <w:color w:val="auto"/>
          <w:lang w:val="ru-RU"/>
        </w:rPr>
      </w:pPr>
    </w:p>
    <w:p w:rsidR="00AD11BF" w:rsidRPr="00E65947" w:rsidRDefault="00AD11BF" w:rsidP="003E747A">
      <w:pPr>
        <w:widowControl/>
        <w:suppressAutoHyphens w:val="0"/>
        <w:ind w:left="720"/>
        <w:textAlignment w:val="auto"/>
        <w:rPr>
          <w:rFonts w:ascii="Times New Roman" w:hAnsi="Times New Roman" w:cs="Times New Roman"/>
          <w:b/>
          <w:bCs/>
          <w:lang w:val="ru-RU"/>
        </w:rPr>
      </w:pPr>
    </w:p>
    <w:p w:rsidR="00AD11BF" w:rsidRPr="00856BFB" w:rsidRDefault="00AD11BF" w:rsidP="00856BFB">
      <w:pPr>
        <w:widowControl/>
        <w:suppressAutoHyphens w:val="0"/>
        <w:ind w:left="720"/>
        <w:textAlignment w:val="auto"/>
        <w:outlineLvl w:val="0"/>
        <w:rPr>
          <w:rFonts w:ascii="Times New Roman" w:hAnsi="Times New Roman" w:cs="Times New Roman"/>
          <w:b/>
          <w:bCs/>
          <w:sz w:val="28"/>
          <w:lang w:val="ru-RU"/>
        </w:rPr>
      </w:pPr>
      <w:r w:rsidRPr="00DE0D22">
        <w:rPr>
          <w:rFonts w:ascii="Times New Roman" w:hAnsi="Times New Roman" w:cs="Times New Roman"/>
          <w:b/>
          <w:bCs/>
          <w:sz w:val="28"/>
          <w:lang w:val="ru-RU"/>
        </w:rPr>
        <w:t>Планируемые результаты освоения</w:t>
      </w:r>
      <w:r w:rsidRPr="00DE0D22">
        <w:rPr>
          <w:rFonts w:ascii="Times New Roman" w:hAnsi="Times New Roman" w:cs="Times New Roman"/>
          <w:sz w:val="28"/>
          <w:lang w:val="ru-RU"/>
        </w:rPr>
        <w:t xml:space="preserve"> </w:t>
      </w:r>
      <w:r w:rsidRPr="00DE0D22">
        <w:rPr>
          <w:rFonts w:ascii="Times New Roman" w:hAnsi="Times New Roman" w:cs="Times New Roman"/>
          <w:b/>
          <w:bCs/>
          <w:sz w:val="28"/>
          <w:lang w:val="ru-RU"/>
        </w:rPr>
        <w:t>программы по</w:t>
      </w:r>
      <w:r>
        <w:rPr>
          <w:rFonts w:ascii="Times New Roman" w:hAnsi="Times New Roman" w:cs="Times New Roman"/>
          <w:b/>
          <w:bCs/>
          <w:sz w:val="28"/>
          <w:lang w:val="ru-RU"/>
        </w:rPr>
        <w:t xml:space="preserve"> учебному предмету «Математика» в 3 классе</w:t>
      </w:r>
    </w:p>
    <w:p w:rsidR="00AD11BF" w:rsidRPr="00DE0D22" w:rsidRDefault="00AD11BF" w:rsidP="005376F9">
      <w:pPr>
        <w:widowControl/>
        <w:suppressAutoHyphens w:val="0"/>
        <w:spacing w:after="200" w:line="276" w:lineRule="auto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b/>
          <w:color w:val="auto"/>
          <w:sz w:val="28"/>
          <w:lang w:val="ru-RU"/>
        </w:rPr>
        <w:t>Личностные результаты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У учащегося будут сформированы: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навыки в проведении самоконтроля и самооценки результатов своей учебной деятельности;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положительное отношение к урокам математики, к учёбе, к школе;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понимание значения математических знаний в собственной жизни;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lastRenderedPageBreak/>
        <w:t xml:space="preserve"> понимание значения математики в жизни и деятельности человека;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восприятие критериев оценки учебной деятельности и понимание учительских оценок успешности учебной деятельности;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умение самостоятельно выполнять определённые учителем виды работ (деятельности), понимая личную ответственность за результат;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 правила общения, навыки сотрудничества в учебной деятельности;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 начальные представления об основах гражданской идентичности (через систему определённых заданий и упражнений);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Учащийся получит возможность для формирования: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начальных представлений об универсальности математических способов познания окружающего мира;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понимания важности математических знаний в жизни человека, при изучении других школьных дисциплин;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навыков проведения самоконтроля и адекватной самооценки результатов своей учебной деятельности; </w:t>
      </w:r>
    </w:p>
    <w:p w:rsidR="00AD11BF" w:rsidRPr="00DE0D22" w:rsidRDefault="00AD11BF" w:rsidP="004F001F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AD11BF" w:rsidRPr="00DE0D22" w:rsidRDefault="00AD11BF" w:rsidP="005376F9">
      <w:pPr>
        <w:widowControl/>
        <w:suppressAutoHyphens w:val="0"/>
        <w:spacing w:after="200" w:line="276" w:lineRule="auto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b/>
          <w:color w:val="auto"/>
          <w:sz w:val="28"/>
          <w:lang w:val="ru-RU"/>
        </w:rPr>
        <w:t>Метапредметные результаты</w:t>
      </w:r>
    </w:p>
    <w:p w:rsidR="00AD11BF" w:rsidRPr="00DE0D22" w:rsidRDefault="00AD11BF" w:rsidP="005376F9">
      <w:pPr>
        <w:widowControl/>
        <w:suppressAutoHyphens w:val="0"/>
        <w:spacing w:after="200" w:line="276" w:lineRule="auto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</w:t>
      </w:r>
      <w:r w:rsidRPr="00DE0D22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РЕГУЛЯТИВНЫЕ 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Учащийся научится: </w:t>
      </w:r>
    </w:p>
    <w:p w:rsidR="00AD11BF" w:rsidRPr="00DE0D22" w:rsidRDefault="00AD11BF" w:rsidP="004F001F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понимать, принимать и сохранять различные учебные задачи; осуществлять поиск средств для достижения учебной задачи;</w:t>
      </w:r>
    </w:p>
    <w:p w:rsidR="00AD11BF" w:rsidRPr="00DE0D22" w:rsidRDefault="00AD11BF" w:rsidP="004F001F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AD11BF" w:rsidRPr="00DE0D22" w:rsidRDefault="00AD11BF" w:rsidP="004F001F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планировать свои действия в соответствии с поставленной учебной задачей для её решения; </w:t>
      </w:r>
    </w:p>
    <w:p w:rsidR="00AD11BF" w:rsidRPr="00DE0D22" w:rsidRDefault="00AD11BF" w:rsidP="004F001F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проводить пошаговый контроль под руководством учителя, а в некоторых случаях самостоятельно;</w:t>
      </w:r>
    </w:p>
    <w:p w:rsidR="00AD11BF" w:rsidRPr="00DE0D22" w:rsidRDefault="00AD11BF" w:rsidP="004F001F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lastRenderedPageBreak/>
        <w:t xml:space="preserve">Учащийся получит возможность научиться: </w:t>
      </w:r>
    </w:p>
    <w:p w:rsidR="00AD11BF" w:rsidRPr="00DE0D22" w:rsidRDefault="00AD11BF" w:rsidP="004F001F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самостоятельно планировать и контролировать учебные действия в соответствии с поставленной целью; находить способ решения учебной задачи; </w:t>
      </w:r>
    </w:p>
    <w:p w:rsidR="00AD11BF" w:rsidRPr="00DE0D22" w:rsidRDefault="00AD11BF" w:rsidP="004F001F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адекватно проводить самооценку результатов своей учебной деятельности, понимать причины неуспеха на том или ином этапе; </w:t>
      </w:r>
    </w:p>
    <w:p w:rsidR="00AD11BF" w:rsidRPr="00DE0D22" w:rsidRDefault="00AD11BF" w:rsidP="004F001F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самостоятельно делать несложные выводы о математических объектах и их свойствах; </w:t>
      </w:r>
    </w:p>
    <w:p w:rsidR="00AD11BF" w:rsidRPr="00DE0D22" w:rsidRDefault="00AD11BF" w:rsidP="004F001F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AD11BF" w:rsidRPr="00DE0D22" w:rsidRDefault="00AD11BF" w:rsidP="005376F9">
      <w:pPr>
        <w:widowControl/>
        <w:suppressAutoHyphens w:val="0"/>
        <w:spacing w:after="200" w:line="276" w:lineRule="auto"/>
        <w:textAlignment w:val="auto"/>
        <w:outlineLvl w:val="0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ПОЗНАВАТЕЛЬНЫЕ 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Учащийся научится: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 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проводить сравнение по одному или нескольким признакам и на этой основе делать выводы; 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выполнять классификацию по нескольким предложенным или самостоятельно найденным основаниям; 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делать выводы по аналогии и проверять эти выводы;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проводить несложные обобщения и использовать математические знания в расширенной области применения; 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понимать базовые межпредметные понятия (число, величина, геометрическая фигура);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фиксировать математические отношения между объектами и группами объектов в знаково-символической форме (на моделях); 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полнее использовать свои творческие возможности; 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смысловому чтению текстов математического содержания (общие умения) в соответствии с поставленными целями и задачами; 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самостоятельно осуществлять расширенный поиск необходимой информации в учебнике, в справочнике и в других источниках; 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осуществлять расширенный поиск информации и представлять информацию в предложенной форме.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lastRenderedPageBreak/>
        <w:t xml:space="preserve">Учащийся получит возможность научиться: 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 </w:t>
      </w:r>
    </w:p>
    <w:p w:rsidR="00AD11BF" w:rsidRPr="00DE0D22" w:rsidRDefault="00AD11BF" w:rsidP="004F001F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AD11BF" w:rsidRPr="00DE0D22" w:rsidRDefault="00AD11BF" w:rsidP="005376F9">
      <w:pPr>
        <w:widowControl/>
        <w:suppressAutoHyphens w:val="0"/>
        <w:spacing w:after="200" w:line="276" w:lineRule="auto"/>
        <w:textAlignment w:val="auto"/>
        <w:outlineLvl w:val="0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КОММУНИКАТИВНЫЕ 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Учащийся научится: </w:t>
      </w:r>
    </w:p>
    <w:p w:rsidR="00AD11BF" w:rsidRPr="00DE0D22" w:rsidRDefault="00AD11BF" w:rsidP="004F001F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строить речевое высказывание в устной форме, использовать математическую терминологию; </w:t>
      </w:r>
    </w:p>
    <w:p w:rsidR="00AD11BF" w:rsidRPr="00DE0D22" w:rsidRDefault="00AD11BF" w:rsidP="004F001F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предложения;</w:t>
      </w:r>
    </w:p>
    <w:p w:rsidR="00AD11BF" w:rsidRPr="00DE0D22" w:rsidRDefault="00AD11BF" w:rsidP="004F001F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принимать активное участие в работе в паре и в группе, использовать умение вести диалог, речевые коммуникативные средства; </w:t>
      </w:r>
    </w:p>
    <w:p w:rsidR="00AD11BF" w:rsidRPr="00DE0D22" w:rsidRDefault="00AD11BF" w:rsidP="004F001F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AD11BF" w:rsidRPr="00DE0D22" w:rsidRDefault="00AD11BF" w:rsidP="004F001F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знать и применять правила общения, осваивать навыки сотрудничества в учебной деятельности; </w:t>
      </w:r>
    </w:p>
    <w:p w:rsidR="00AD11BF" w:rsidRPr="00DE0D22" w:rsidRDefault="00AD11BF" w:rsidP="004F001F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Учащийся получит возможность научиться: </w:t>
      </w:r>
    </w:p>
    <w:p w:rsidR="00AD11BF" w:rsidRPr="00DE0D22" w:rsidRDefault="00AD11BF" w:rsidP="004F001F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AD11BF" w:rsidRPr="00DE0D22" w:rsidRDefault="00AD11BF" w:rsidP="004F001F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AD11BF" w:rsidRPr="00DE0D22" w:rsidRDefault="00AD11BF" w:rsidP="004F001F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контролировать свои действия и соотносить их с поставленными целями и действиями других участников, работающих в паре, в группе; </w:t>
      </w:r>
    </w:p>
    <w:p w:rsidR="00AD11BF" w:rsidRPr="00DE0D22" w:rsidRDefault="00AD11BF" w:rsidP="004F001F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конструктивно разрешать конфликты посредством учёта интересов сторон.</w:t>
      </w:r>
    </w:p>
    <w:p w:rsidR="00AD11BF" w:rsidRPr="00DE0D22" w:rsidRDefault="00AD11BF" w:rsidP="005376F9">
      <w:pPr>
        <w:widowControl/>
        <w:suppressAutoHyphens w:val="0"/>
        <w:spacing w:after="200" w:line="276" w:lineRule="auto"/>
        <w:textAlignment w:val="auto"/>
        <w:outlineLvl w:val="0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Предметные результаты ЧИСЛА И ВЕЛИЧИНЫ 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Учащийся научится:</w:t>
      </w:r>
    </w:p>
    <w:p w:rsidR="00AD11BF" w:rsidRPr="00DE0D22" w:rsidRDefault="00AD11BF" w:rsidP="004F001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lastRenderedPageBreak/>
        <w:t xml:space="preserve">образовывать, называть, читать, записывать числа от 0 до 1000; </w:t>
      </w:r>
    </w:p>
    <w:p w:rsidR="00AD11BF" w:rsidRPr="00DE0D22" w:rsidRDefault="00AD11BF" w:rsidP="004F001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сравнивать трёхзначные числа и записывать результат срав- нения, упорядочивать заданные числа, заменять трёхзначное число суммой разрядных слагаемых, заменять мелкие единицы счёта крупными и наоборот;</w:t>
      </w:r>
    </w:p>
    <w:p w:rsidR="00AD11BF" w:rsidRPr="00DE0D22" w:rsidRDefault="00AD11BF" w:rsidP="004F001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 </w:t>
      </w:r>
    </w:p>
    <w:p w:rsidR="00AD11BF" w:rsidRPr="00DE0D22" w:rsidRDefault="00AD11BF" w:rsidP="004F001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группировать числа по заданному или самостоятельно установленному одному или нескольким признакам;</w:t>
      </w:r>
    </w:p>
    <w:p w:rsidR="00AD11BF" w:rsidRPr="00DE0D22" w:rsidRDefault="00AD11BF" w:rsidP="004F001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 вадратный метр) и соотношения между ними: 1 дм2 = = 100 см2, 1 м2 = 100 дм2; переводить одни единицы площади в другие; </w:t>
      </w:r>
    </w:p>
    <w:p w:rsidR="00AD11BF" w:rsidRPr="00DE0D22" w:rsidRDefault="00AD11BF" w:rsidP="004F001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Учащийся получит возможность научиться: </w:t>
      </w:r>
    </w:p>
    <w:p w:rsidR="00AD11BF" w:rsidRPr="00DE0D22" w:rsidRDefault="00AD11BF" w:rsidP="004F001F">
      <w:pPr>
        <w:widowControl/>
        <w:numPr>
          <w:ilvl w:val="0"/>
          <w:numId w:val="10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AD11BF" w:rsidRPr="00DE0D22" w:rsidRDefault="00AD11BF" w:rsidP="004F001F">
      <w:pPr>
        <w:widowControl/>
        <w:numPr>
          <w:ilvl w:val="0"/>
          <w:numId w:val="10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AD11BF" w:rsidRPr="00DE0D22" w:rsidRDefault="00AD11BF" w:rsidP="005376F9">
      <w:pPr>
        <w:widowControl/>
        <w:suppressAutoHyphens w:val="0"/>
        <w:spacing w:after="200" w:line="276" w:lineRule="auto"/>
        <w:textAlignment w:val="auto"/>
        <w:outlineLvl w:val="0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АРИФМЕТИЧЕСКИЕ ДЕЙСТВИЯ 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Учащийся научится: </w:t>
      </w:r>
    </w:p>
    <w:p w:rsidR="00AD11BF" w:rsidRPr="00DE0D22" w:rsidRDefault="00AD11BF" w:rsidP="004F001F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выполнять табличное умножение и деление чисел; выполнять умножение на 1 и на 0, выполнять деление вида a : a, 0 : a; </w:t>
      </w:r>
    </w:p>
    <w:p w:rsidR="00AD11BF" w:rsidRPr="00DE0D22" w:rsidRDefault="00AD11BF" w:rsidP="004F001F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выполнять внетабличное умножение и деление, в том числе деление с остатком; выполнять проверку арифметических действий умножение и деление; </w:t>
      </w:r>
    </w:p>
    <w:p w:rsidR="00AD11BF" w:rsidRPr="00DE0D22" w:rsidRDefault="00AD11BF" w:rsidP="004F001F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выполнять письменно действия сложение, вычитание, ум- ножение и деление на однозначное число в пределах 1000; </w:t>
      </w:r>
    </w:p>
    <w:p w:rsidR="00AD11BF" w:rsidRPr="00DE0D22" w:rsidRDefault="00AD11BF" w:rsidP="004F001F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вычислять значение числового выражения, содержащего 2–3 действия (со скобками и без скобок).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Учащийся получит возможность научиться: </w:t>
      </w:r>
    </w:p>
    <w:p w:rsidR="00AD11BF" w:rsidRPr="00DE0D22" w:rsidRDefault="00AD11BF" w:rsidP="004F001F">
      <w:pPr>
        <w:widowControl/>
        <w:numPr>
          <w:ilvl w:val="0"/>
          <w:numId w:val="12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lastRenderedPageBreak/>
        <w:t>использовать свойства арифметических действий для удобства вычислений;</w:t>
      </w:r>
    </w:p>
    <w:p w:rsidR="00AD11BF" w:rsidRPr="00DE0D22" w:rsidRDefault="00AD11BF" w:rsidP="004F001F">
      <w:pPr>
        <w:widowControl/>
        <w:numPr>
          <w:ilvl w:val="0"/>
          <w:numId w:val="12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вычислять значение буквенного выражения при заданных значениях входящих в него букв;</w:t>
      </w:r>
    </w:p>
    <w:p w:rsidR="00AD11BF" w:rsidRPr="00DE0D22" w:rsidRDefault="00AD11BF" w:rsidP="004F001F">
      <w:pPr>
        <w:widowControl/>
        <w:numPr>
          <w:ilvl w:val="0"/>
          <w:numId w:val="12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решать уравнения на основе связи между компонентами и результатами умножения и деления.</w:t>
      </w:r>
    </w:p>
    <w:p w:rsidR="00AD11BF" w:rsidRPr="00DE0D22" w:rsidRDefault="00AD11BF" w:rsidP="005376F9">
      <w:pPr>
        <w:widowControl/>
        <w:suppressAutoHyphens w:val="0"/>
        <w:spacing w:after="200" w:line="276" w:lineRule="auto"/>
        <w:textAlignment w:val="auto"/>
        <w:outlineLvl w:val="0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РАБОТА С ТЕКСТОВЫМИ ЗАДАЧАМИ 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Учащийся научится: </w:t>
      </w:r>
    </w:p>
    <w:p w:rsidR="00AD11BF" w:rsidRPr="00DE0D22" w:rsidRDefault="00AD11BF" w:rsidP="004F001F">
      <w:pPr>
        <w:widowControl/>
        <w:numPr>
          <w:ilvl w:val="0"/>
          <w:numId w:val="13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анализировать задачу, выполнять краткую запись задачи в различных видах: в таблице, на схематическом рисунке, на схематическом чертеже; </w:t>
      </w:r>
    </w:p>
    <w:p w:rsidR="00AD11BF" w:rsidRPr="00DE0D22" w:rsidRDefault="00AD11BF" w:rsidP="004F001F">
      <w:pPr>
        <w:widowControl/>
        <w:numPr>
          <w:ilvl w:val="0"/>
          <w:numId w:val="13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составлять план решения задачи в 2–3 действия, объяснять его и следовать ему при записи решения задачи; </w:t>
      </w:r>
    </w:p>
    <w:p w:rsidR="00AD11BF" w:rsidRPr="00DE0D22" w:rsidRDefault="00AD11BF" w:rsidP="004F001F">
      <w:pPr>
        <w:widowControl/>
        <w:numPr>
          <w:ilvl w:val="0"/>
          <w:numId w:val="13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преобразовывать задачу в новую, изменяя её условие или вопрос; </w:t>
      </w:r>
    </w:p>
    <w:p w:rsidR="00AD11BF" w:rsidRPr="00DE0D22" w:rsidRDefault="00AD11BF" w:rsidP="004F001F">
      <w:pPr>
        <w:widowControl/>
        <w:numPr>
          <w:ilvl w:val="0"/>
          <w:numId w:val="13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составлять задачу по краткой записи, по схеме, по её решению;</w:t>
      </w:r>
    </w:p>
    <w:p w:rsidR="00AD11BF" w:rsidRPr="00DE0D22" w:rsidRDefault="00AD11BF" w:rsidP="004F001F">
      <w:pPr>
        <w:widowControl/>
        <w:numPr>
          <w:ilvl w:val="0"/>
          <w:numId w:val="13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Учащийся получит возможность научиться: </w:t>
      </w:r>
    </w:p>
    <w:p w:rsidR="00AD11BF" w:rsidRPr="00DE0D22" w:rsidRDefault="00AD11BF" w:rsidP="004F001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сравнивать задачи по сходству и различию отношений между объектами, рассматриваемых в задачах; </w:t>
      </w:r>
    </w:p>
    <w:p w:rsidR="00AD11BF" w:rsidRPr="00DE0D22" w:rsidRDefault="00AD11BF" w:rsidP="004F001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дополнять задачу с недостающими данными возможными числами; </w:t>
      </w:r>
    </w:p>
    <w:p w:rsidR="00AD11BF" w:rsidRPr="00DE0D22" w:rsidRDefault="00AD11BF" w:rsidP="004F001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находить разные способы решения одной и той же задачи, сравнивать их и выбирать наиболее рациональный; </w:t>
      </w:r>
    </w:p>
    <w:p w:rsidR="00AD11BF" w:rsidRPr="00DE0D22" w:rsidRDefault="00AD11BF" w:rsidP="004F001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решать задачи на нахождение доли числа и числа по его доле; </w:t>
      </w:r>
    </w:p>
    <w:p w:rsidR="00AD11BF" w:rsidRPr="00DE0D22" w:rsidRDefault="00AD11BF" w:rsidP="004F001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решать задачи практического содержания, в том числе задачи-расчёты.</w:t>
      </w:r>
    </w:p>
    <w:p w:rsidR="00AD11BF" w:rsidRPr="00DE0D22" w:rsidRDefault="00AD11BF" w:rsidP="005376F9">
      <w:pPr>
        <w:widowControl/>
        <w:suppressAutoHyphens w:val="0"/>
        <w:spacing w:after="200" w:line="276" w:lineRule="auto"/>
        <w:textAlignment w:val="auto"/>
        <w:outlineLvl w:val="0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ПРОСТРАНСТВЕННЫЕ ОТНОШЕНИЯ. ГЕОМЕТРИЧЕСКИЕ ФИГУРЫ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Учащийся научится: </w:t>
      </w:r>
    </w:p>
    <w:p w:rsidR="00AD11BF" w:rsidRPr="00DE0D22" w:rsidRDefault="00AD11BF" w:rsidP="004F001F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обозначать геометрические фигуры буквами; </w:t>
      </w:r>
    </w:p>
    <w:p w:rsidR="00AD11BF" w:rsidRPr="00DE0D22" w:rsidRDefault="00AD11BF" w:rsidP="004F001F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различать круг и окружность; </w:t>
      </w:r>
    </w:p>
    <w:p w:rsidR="00AD11BF" w:rsidRPr="00DE0D22" w:rsidRDefault="00AD11BF" w:rsidP="004F001F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чертить окружность заданного радиуса с использованием циркуля.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Учащийся получит возможность научиться: </w:t>
      </w:r>
    </w:p>
    <w:p w:rsidR="00AD11BF" w:rsidRPr="00DE0D22" w:rsidRDefault="00AD11BF" w:rsidP="004F001F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различать треугольники по соотношению длин сторон; по видам углов; </w:t>
      </w:r>
    </w:p>
    <w:p w:rsidR="00AD11BF" w:rsidRPr="00DE0D22" w:rsidRDefault="00AD11BF" w:rsidP="004F001F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lastRenderedPageBreak/>
        <w:t xml:space="preserve">изображать геометрические фигуры (отрезок, прямоугольник) в заданном масштабе; </w:t>
      </w:r>
    </w:p>
    <w:p w:rsidR="00AD11BF" w:rsidRPr="00DE0D22" w:rsidRDefault="00AD11BF" w:rsidP="004F001F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читать план участка (комнаты, сада и др.).</w:t>
      </w:r>
    </w:p>
    <w:p w:rsidR="00AD11BF" w:rsidRPr="00DE0D22" w:rsidRDefault="00AD11BF" w:rsidP="005376F9">
      <w:pPr>
        <w:widowControl/>
        <w:suppressAutoHyphens w:val="0"/>
        <w:spacing w:after="200" w:line="276" w:lineRule="auto"/>
        <w:textAlignment w:val="auto"/>
        <w:outlineLvl w:val="0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ГЕОМЕТРИЧЕСКИЕ ВЕЛИЧИНЫ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 Учащийся научится: </w:t>
      </w:r>
    </w:p>
    <w:p w:rsidR="00AD11BF" w:rsidRPr="00DE0D22" w:rsidRDefault="00AD11BF" w:rsidP="004F001F">
      <w:pPr>
        <w:widowControl/>
        <w:numPr>
          <w:ilvl w:val="0"/>
          <w:numId w:val="17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измерять длину отрезка; </w:t>
      </w:r>
    </w:p>
    <w:p w:rsidR="00AD11BF" w:rsidRPr="00DE0D22" w:rsidRDefault="00AD11BF" w:rsidP="004F001F">
      <w:pPr>
        <w:widowControl/>
        <w:numPr>
          <w:ilvl w:val="0"/>
          <w:numId w:val="17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вычислять площадь прямоугольника (квадрата) по заданным длинам его сторон; </w:t>
      </w:r>
    </w:p>
    <w:p w:rsidR="00AD11BF" w:rsidRPr="00DE0D22" w:rsidRDefault="00AD11BF" w:rsidP="004F001F">
      <w:pPr>
        <w:widowControl/>
        <w:numPr>
          <w:ilvl w:val="0"/>
          <w:numId w:val="17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Учащийся получит возможность научиться:</w:t>
      </w:r>
    </w:p>
    <w:p w:rsidR="00AD11BF" w:rsidRPr="00DE0D22" w:rsidRDefault="00AD11BF" w:rsidP="004F00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выбирать наиболее подходящие единицы площади для конкретной ситуации; </w:t>
      </w:r>
    </w:p>
    <w:p w:rsidR="00AD11BF" w:rsidRPr="00DE0D22" w:rsidRDefault="00AD11BF" w:rsidP="004F00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вычислять площадь прямоугольного треугольника, достраивая его до прямоугольника.</w:t>
      </w:r>
    </w:p>
    <w:p w:rsidR="00AD11BF" w:rsidRPr="00DE0D22" w:rsidRDefault="00AD11BF" w:rsidP="005376F9">
      <w:pPr>
        <w:widowControl/>
        <w:suppressAutoHyphens w:val="0"/>
        <w:spacing w:after="200" w:line="276" w:lineRule="auto"/>
        <w:textAlignment w:val="auto"/>
        <w:outlineLvl w:val="0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РАБОТА С ИНФОРМАЦИЕЙ 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Учащийся научится:</w:t>
      </w:r>
    </w:p>
    <w:p w:rsidR="00AD11BF" w:rsidRPr="00DE0D22" w:rsidRDefault="00AD11BF" w:rsidP="004F001F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анализировать готовые таблицы, использовать их для выполнения заданных действий, для построения вывода; </w:t>
      </w:r>
    </w:p>
    <w:p w:rsidR="00AD11BF" w:rsidRPr="00DE0D22" w:rsidRDefault="00AD11BF" w:rsidP="004F001F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устанавливать правило, по которому составлена таблица, заполнять таблицу по установленному правилу недостающими элементами; </w:t>
      </w:r>
    </w:p>
    <w:p w:rsidR="00AD11BF" w:rsidRPr="00DE0D22" w:rsidRDefault="00AD11BF" w:rsidP="004F001F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самостоятельно оформлять в таблице зависимости между пропорциональными величинами; </w:t>
      </w:r>
    </w:p>
    <w:p w:rsidR="00AD11BF" w:rsidRPr="00DE0D22" w:rsidRDefault="00AD11BF" w:rsidP="004F001F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выстраивать цепочку логических рассуждений, делать выводы.</w:t>
      </w:r>
    </w:p>
    <w:p w:rsidR="00AD11BF" w:rsidRPr="00DE0D22" w:rsidRDefault="00AD11BF" w:rsidP="004F001F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Учащийся получит возможность научиться: </w:t>
      </w:r>
    </w:p>
    <w:p w:rsidR="00AD11BF" w:rsidRPr="00DE0D22" w:rsidRDefault="00AD11BF" w:rsidP="004F001F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sz w:val="28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 xml:space="preserve">читать несложные готовые таблицы; </w:t>
      </w:r>
    </w:p>
    <w:p w:rsidR="00AD11BF" w:rsidRPr="00E65947" w:rsidRDefault="00AD11BF" w:rsidP="004F001F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textAlignment w:val="auto"/>
        <w:rPr>
          <w:rFonts w:ascii="Times New Roman" w:hAnsi="Times New Roman" w:cs="Times New Roman"/>
          <w:color w:val="auto"/>
          <w:lang w:val="ru-RU"/>
        </w:rPr>
      </w:pPr>
      <w:r w:rsidRPr="00DE0D22">
        <w:rPr>
          <w:rFonts w:ascii="Times New Roman" w:hAnsi="Times New Roman" w:cs="Times New Roman"/>
          <w:color w:val="auto"/>
          <w:sz w:val="28"/>
          <w:lang w:val="ru-RU"/>
        </w:rPr>
        <w:t>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AD11BF" w:rsidRPr="00DE0D22" w:rsidRDefault="00AD11BF" w:rsidP="00DE0D22">
      <w:pPr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56BF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учебного </w:t>
      </w: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предмета </w:t>
      </w:r>
    </w:p>
    <w:p w:rsidR="00AD11BF" w:rsidRPr="00E65947" w:rsidRDefault="00AD11BF" w:rsidP="00263C6B">
      <w:pPr>
        <w:widowControl/>
        <w:tabs>
          <w:tab w:val="left" w:pos="4425"/>
        </w:tabs>
        <w:suppressAutoHyphens w:val="0"/>
        <w:ind w:firstLine="567"/>
        <w:jc w:val="both"/>
        <w:textAlignment w:val="auto"/>
        <w:rPr>
          <w:rFonts w:ascii="Times New Roman" w:hAnsi="Times New Roman" w:cs="Times New Roman"/>
          <w:color w:val="auto"/>
          <w:lang w:val="ru-RU" w:eastAsia="ru-RU"/>
        </w:rPr>
      </w:pPr>
      <w:r>
        <w:rPr>
          <w:rFonts w:ascii="Times New Roman" w:hAnsi="Times New Roman" w:cs="Times New Roman"/>
          <w:color w:val="auto"/>
          <w:lang w:val="ru-RU" w:eastAsia="ru-RU"/>
        </w:rP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6271"/>
        <w:gridCol w:w="2472"/>
      </w:tblGrid>
      <w:tr w:rsidR="00AD11BF" w:rsidRPr="00736FE2" w:rsidTr="00CC4660">
        <w:tc>
          <w:tcPr>
            <w:tcW w:w="468" w:type="dxa"/>
          </w:tcPr>
          <w:p w:rsidR="00AD11BF" w:rsidRPr="00736FE2" w:rsidRDefault="00AD11BF" w:rsidP="00D334E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36FE2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6271" w:type="dxa"/>
          </w:tcPr>
          <w:p w:rsidR="00AD11BF" w:rsidRPr="00CC4660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C4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Название раздела</w:t>
            </w:r>
          </w:p>
        </w:tc>
        <w:tc>
          <w:tcPr>
            <w:tcW w:w="2472" w:type="dxa"/>
          </w:tcPr>
          <w:p w:rsidR="00AD11BF" w:rsidRPr="00736FE2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FE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D11BF" w:rsidRPr="00736FE2" w:rsidTr="00CC4660">
        <w:tc>
          <w:tcPr>
            <w:tcW w:w="468" w:type="dxa"/>
          </w:tcPr>
          <w:p w:rsidR="00AD11BF" w:rsidRPr="00736FE2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FE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1" w:type="dxa"/>
          </w:tcPr>
          <w:p w:rsidR="00AD11BF" w:rsidRPr="00263C6B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Числа от 1 до 100. Сложение и вычитание (продолжение)</w:t>
            </w:r>
          </w:p>
        </w:tc>
        <w:tc>
          <w:tcPr>
            <w:tcW w:w="2472" w:type="dxa"/>
          </w:tcPr>
          <w:p w:rsidR="00AD11BF" w:rsidRPr="00736FE2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Pr="00736F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AD11BF" w:rsidRPr="003C7639" w:rsidTr="00CC4660">
        <w:tc>
          <w:tcPr>
            <w:tcW w:w="468" w:type="dxa"/>
          </w:tcPr>
          <w:p w:rsidR="00AD11BF" w:rsidRPr="00736FE2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F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71" w:type="dxa"/>
          </w:tcPr>
          <w:p w:rsidR="00AD11BF" w:rsidRPr="00263C6B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Табличное умножение и деление (продолжение)</w:t>
            </w:r>
          </w:p>
        </w:tc>
        <w:tc>
          <w:tcPr>
            <w:tcW w:w="2472" w:type="dxa"/>
          </w:tcPr>
          <w:p w:rsidR="00AD11BF" w:rsidRPr="003C7639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56</w:t>
            </w:r>
            <w:r w:rsidRPr="003C763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ч.</w:t>
            </w:r>
          </w:p>
        </w:tc>
      </w:tr>
      <w:tr w:rsidR="00AD11BF" w:rsidRPr="00263C6B" w:rsidTr="00CC4660">
        <w:tc>
          <w:tcPr>
            <w:tcW w:w="468" w:type="dxa"/>
          </w:tcPr>
          <w:p w:rsidR="00AD11BF" w:rsidRPr="003C7639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763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271" w:type="dxa"/>
          </w:tcPr>
          <w:p w:rsidR="00AD11BF" w:rsidRDefault="00AD11BF" w:rsidP="00D334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Числа от 1 до100. Внетабличное умножение и деление</w:t>
            </w:r>
          </w:p>
          <w:p w:rsidR="00AD11BF" w:rsidRPr="00263C6B" w:rsidRDefault="00AD11BF" w:rsidP="00D334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( продолжение)</w:t>
            </w:r>
          </w:p>
        </w:tc>
        <w:tc>
          <w:tcPr>
            <w:tcW w:w="2472" w:type="dxa"/>
          </w:tcPr>
          <w:p w:rsidR="00AD11BF" w:rsidRPr="00263C6B" w:rsidRDefault="00AD11BF" w:rsidP="00D334E2">
            <w:pPr>
              <w:ind w:left="36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      </w:t>
            </w:r>
            <w:r w:rsidRPr="00263C6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28ч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</w:tr>
      <w:tr w:rsidR="00AD11BF" w:rsidRPr="00263C6B" w:rsidTr="00CC4660">
        <w:tc>
          <w:tcPr>
            <w:tcW w:w="468" w:type="dxa"/>
          </w:tcPr>
          <w:p w:rsidR="00AD11BF" w:rsidRPr="00263C6B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63C6B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271" w:type="dxa"/>
          </w:tcPr>
          <w:p w:rsidR="00AD11BF" w:rsidRPr="00263C6B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Числа от 1 до 1000. Нумерация.</w:t>
            </w:r>
          </w:p>
        </w:tc>
        <w:tc>
          <w:tcPr>
            <w:tcW w:w="2472" w:type="dxa"/>
          </w:tcPr>
          <w:p w:rsidR="00AD11BF" w:rsidRPr="00263C6B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63C6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 ч.</w:t>
            </w:r>
          </w:p>
        </w:tc>
      </w:tr>
      <w:tr w:rsidR="00AD11BF" w:rsidRPr="00736FE2" w:rsidTr="00CC4660">
        <w:tc>
          <w:tcPr>
            <w:tcW w:w="468" w:type="dxa"/>
          </w:tcPr>
          <w:p w:rsidR="00AD11BF" w:rsidRPr="00263C6B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63C6B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271" w:type="dxa"/>
          </w:tcPr>
          <w:p w:rsidR="00AD11BF" w:rsidRPr="00263C6B" w:rsidRDefault="00AD11BF" w:rsidP="00D334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Сложение и вычитание</w:t>
            </w:r>
          </w:p>
        </w:tc>
        <w:tc>
          <w:tcPr>
            <w:tcW w:w="2472" w:type="dxa"/>
          </w:tcPr>
          <w:p w:rsidR="00AD11BF" w:rsidRPr="00736FE2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Pr="00736FE2">
              <w:rPr>
                <w:rFonts w:ascii="Times New Roman" w:hAnsi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AD11BF" w:rsidRPr="00736FE2" w:rsidTr="006079EA">
        <w:trPr>
          <w:trHeight w:val="158"/>
        </w:trPr>
        <w:tc>
          <w:tcPr>
            <w:tcW w:w="468" w:type="dxa"/>
          </w:tcPr>
          <w:p w:rsidR="00AD11BF" w:rsidRPr="00736FE2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F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1" w:type="dxa"/>
          </w:tcPr>
          <w:p w:rsidR="00AD11BF" w:rsidRPr="00C64565" w:rsidRDefault="00AD11BF" w:rsidP="00D334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Умножение и деление</w:t>
            </w:r>
          </w:p>
        </w:tc>
        <w:tc>
          <w:tcPr>
            <w:tcW w:w="2472" w:type="dxa"/>
          </w:tcPr>
          <w:p w:rsidR="00AD11BF" w:rsidRPr="00C64565" w:rsidRDefault="00AD11BF" w:rsidP="00D334E2">
            <w:pPr>
              <w:ind w:left="36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      15 ч.</w:t>
            </w:r>
          </w:p>
        </w:tc>
      </w:tr>
      <w:tr w:rsidR="00AD11BF" w:rsidRPr="00736FE2" w:rsidTr="006079EA">
        <w:trPr>
          <w:trHeight w:val="158"/>
        </w:trPr>
        <w:tc>
          <w:tcPr>
            <w:tcW w:w="468" w:type="dxa"/>
          </w:tcPr>
          <w:p w:rsidR="00AD11BF" w:rsidRPr="006079EA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271" w:type="dxa"/>
          </w:tcPr>
          <w:p w:rsidR="00AD11BF" w:rsidRDefault="00AD11BF" w:rsidP="00D334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Итоговое повторение </w:t>
            </w:r>
          </w:p>
        </w:tc>
        <w:tc>
          <w:tcPr>
            <w:tcW w:w="2472" w:type="dxa"/>
          </w:tcPr>
          <w:p w:rsidR="00AD11BF" w:rsidRDefault="00AD11BF" w:rsidP="00D334E2">
            <w:pPr>
              <w:ind w:left="36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       6 ч</w:t>
            </w:r>
          </w:p>
        </w:tc>
      </w:tr>
      <w:tr w:rsidR="00AD11BF" w:rsidRPr="00736FE2" w:rsidTr="006079EA">
        <w:trPr>
          <w:trHeight w:val="157"/>
        </w:trPr>
        <w:tc>
          <w:tcPr>
            <w:tcW w:w="468" w:type="dxa"/>
          </w:tcPr>
          <w:p w:rsidR="00AD11BF" w:rsidRDefault="00AD11BF" w:rsidP="00D334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271" w:type="dxa"/>
          </w:tcPr>
          <w:p w:rsidR="00AD11BF" w:rsidRDefault="00AD11BF" w:rsidP="00D334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Общее количество часов</w:t>
            </w:r>
          </w:p>
        </w:tc>
        <w:tc>
          <w:tcPr>
            <w:tcW w:w="2472" w:type="dxa"/>
          </w:tcPr>
          <w:p w:rsidR="00AD11BF" w:rsidRDefault="00AD11BF" w:rsidP="00D334E2">
            <w:pPr>
              <w:ind w:left="36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      136ч</w:t>
            </w:r>
          </w:p>
        </w:tc>
      </w:tr>
    </w:tbl>
    <w:p w:rsidR="00AD11BF" w:rsidRPr="006079EA" w:rsidRDefault="00AD11BF">
      <w:pPr>
        <w:rPr>
          <w:lang w:val="ru-RU"/>
        </w:rPr>
      </w:pPr>
    </w:p>
    <w:p w:rsidR="00AD11BF" w:rsidRPr="006079EA" w:rsidRDefault="00AD11BF" w:rsidP="00263C6B">
      <w:pPr>
        <w:widowControl/>
        <w:tabs>
          <w:tab w:val="left" w:pos="4425"/>
        </w:tabs>
        <w:suppressAutoHyphens w:val="0"/>
        <w:ind w:firstLine="567"/>
        <w:jc w:val="both"/>
        <w:textAlignment w:val="auto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</w:t>
      </w:r>
      <w:r w:rsidRPr="006079EA">
        <w:rPr>
          <w:rFonts w:ascii="Times New Roman" w:hAnsi="Times New Roman"/>
          <w:b/>
          <w:sz w:val="28"/>
          <w:lang w:val="ru-RU"/>
        </w:rPr>
        <w:t>Содержание программы(136 часов )</w:t>
      </w:r>
    </w:p>
    <w:p w:rsidR="00AD11BF" w:rsidRPr="006079EA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b/>
          <w:sz w:val="28"/>
          <w:lang w:val="ru-RU"/>
        </w:rPr>
      </w:pPr>
      <w:r w:rsidRPr="006079EA">
        <w:rPr>
          <w:rFonts w:ascii="Times New Roman" w:hAnsi="Times New Roman"/>
          <w:b/>
          <w:sz w:val="28"/>
          <w:lang w:val="ru-RU"/>
        </w:rPr>
        <w:t xml:space="preserve">                                                   Числа от 1 до 100</w:t>
      </w:r>
    </w:p>
    <w:p w:rsidR="00AD11BF" w:rsidRPr="006079EA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b/>
          <w:sz w:val="28"/>
          <w:lang w:val="ru-RU"/>
        </w:rPr>
      </w:pPr>
      <w:r w:rsidRPr="006079EA">
        <w:rPr>
          <w:rFonts w:ascii="Times New Roman" w:hAnsi="Times New Roman"/>
          <w:b/>
          <w:sz w:val="28"/>
          <w:lang w:val="ru-RU"/>
        </w:rPr>
        <w:t xml:space="preserve">                                Сложение </w:t>
      </w:r>
      <w:r>
        <w:rPr>
          <w:rFonts w:ascii="Times New Roman" w:hAnsi="Times New Roman"/>
          <w:b/>
          <w:sz w:val="28"/>
          <w:lang w:val="ru-RU"/>
        </w:rPr>
        <w:t>и вычитание (продолжение</w:t>
      </w:r>
      <w:r w:rsidRPr="006079EA">
        <w:rPr>
          <w:rFonts w:ascii="Times New Roman" w:hAnsi="Times New Roman"/>
          <w:b/>
          <w:sz w:val="28"/>
          <w:lang w:val="ru-RU"/>
        </w:rPr>
        <w:t>) (8 ч)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sz w:val="28"/>
          <w:lang w:val="ru-RU"/>
        </w:rPr>
      </w:pPr>
      <w:r w:rsidRPr="00B903AC">
        <w:rPr>
          <w:rFonts w:ascii="Times New Roman" w:hAnsi="Times New Roman"/>
          <w:sz w:val="28"/>
          <w:lang w:val="ru-RU"/>
        </w:rPr>
        <w:t xml:space="preserve"> 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Обозначение геометрических фигур буквами.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</w:t>
      </w:r>
      <w:r w:rsidRPr="00B903AC">
        <w:rPr>
          <w:rFonts w:ascii="Times New Roman" w:hAnsi="Times New Roman"/>
          <w:sz w:val="28"/>
          <w:lang w:val="ru-RU"/>
        </w:rPr>
        <w:t xml:space="preserve"> </w:t>
      </w:r>
      <w:r w:rsidRPr="00321818">
        <w:rPr>
          <w:rFonts w:ascii="Times New Roman" w:hAnsi="Times New Roman"/>
          <w:b/>
          <w:sz w:val="28"/>
          <w:lang w:val="ru-RU"/>
        </w:rPr>
        <w:t>Табличное умножение и деление (56 ч)</w:t>
      </w:r>
      <w:r w:rsidRPr="00B903AC">
        <w:rPr>
          <w:rFonts w:ascii="Times New Roman" w:hAnsi="Times New Roman"/>
          <w:sz w:val="28"/>
          <w:lang w:val="ru-RU"/>
        </w:rPr>
        <w:t xml:space="preserve"> 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sz w:val="28"/>
          <w:lang w:val="ru-RU"/>
        </w:rPr>
      </w:pPr>
      <w:r w:rsidRPr="00B903AC">
        <w:rPr>
          <w:rFonts w:ascii="Times New Roman" w:hAnsi="Times New Roman"/>
          <w:sz w:val="28"/>
          <w:lang w:val="ru-RU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величинами;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четвёртого пропорционального. Таблица умножения и деления с числами 4, 5, 6, 7, 8, 9. Сводная таблица умножения. Умножение числа 1 и на 1. Умножение числа О и на О, деление числа О, невозможность деления на 0. 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 Текстовые задачи в три действия. Составление плана действий и определение наиболее эффективных способов решения задач. 90 Круг. Окружность (центр, радиус, диаметр). Вычерчивание окружности с помощью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 Соотношения между ними.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b/>
          <w:sz w:val="28"/>
          <w:lang w:val="ru-RU"/>
        </w:rPr>
      </w:pPr>
      <w:r w:rsidRPr="00B903AC">
        <w:rPr>
          <w:rFonts w:ascii="Times New Roman" w:hAnsi="Times New Roman"/>
          <w:sz w:val="28"/>
          <w:lang w:val="ru-RU"/>
        </w:rPr>
        <w:t xml:space="preserve"> </w:t>
      </w:r>
      <w:r w:rsidRPr="00321818">
        <w:rPr>
          <w:rFonts w:ascii="Times New Roman" w:hAnsi="Times New Roman"/>
          <w:b/>
          <w:sz w:val="28"/>
          <w:lang w:val="ru-RU"/>
        </w:rPr>
        <w:t>Внетабличное умножение и деление (27 ч)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sz w:val="28"/>
          <w:lang w:val="ru-RU"/>
        </w:rPr>
      </w:pPr>
      <w:r w:rsidRPr="00B903AC">
        <w:rPr>
          <w:rFonts w:ascii="Times New Roman" w:hAnsi="Times New Roman"/>
          <w:sz w:val="28"/>
          <w:lang w:val="ru-RU"/>
        </w:rPr>
        <w:t xml:space="preserve"> Умножение суммы на число. Приёмы умножения для случаев вида 23 </w:t>
      </w:r>
      <w:r>
        <w:rPr>
          <w:rFonts w:ascii="Times New Roman" w:hAnsi="Times New Roman" w:cs="Arial"/>
          <w:sz w:val="28"/>
          <w:lang w:val="ru-RU"/>
        </w:rPr>
        <w:t>*</w:t>
      </w:r>
      <w:r w:rsidRPr="00B903AC">
        <w:rPr>
          <w:rFonts w:ascii="Times New Roman" w:hAnsi="Times New Roman" w:cs="Calibri"/>
          <w:sz w:val="28"/>
          <w:lang w:val="ru-RU"/>
        </w:rPr>
        <w:t xml:space="preserve"> 4, 4 </w:t>
      </w:r>
      <w:r>
        <w:rPr>
          <w:rFonts w:ascii="Times New Roman" w:hAnsi="Times New Roman" w:cs="Arial"/>
          <w:sz w:val="28"/>
          <w:lang w:val="ru-RU"/>
        </w:rPr>
        <w:t>*</w:t>
      </w:r>
      <w:r w:rsidRPr="00B903AC">
        <w:rPr>
          <w:rFonts w:ascii="Times New Roman" w:hAnsi="Times New Roman" w:cs="Calibri"/>
          <w:sz w:val="28"/>
          <w:lang w:val="ru-RU"/>
        </w:rPr>
        <w:t xml:space="preserve"> 23. Приёмы умножения и деления для случаев в</w:t>
      </w:r>
      <w:r>
        <w:rPr>
          <w:rFonts w:ascii="Times New Roman" w:hAnsi="Times New Roman" w:cs="Calibri"/>
          <w:sz w:val="28"/>
          <w:lang w:val="ru-RU"/>
        </w:rPr>
        <w:t>ида 20 • 3, 3 • 20, 60 : 3, 80 :</w:t>
      </w:r>
      <w:r w:rsidRPr="00B903AC">
        <w:rPr>
          <w:rFonts w:ascii="Times New Roman" w:hAnsi="Times New Roman" w:cs="Calibri"/>
          <w:sz w:val="28"/>
          <w:lang w:val="ru-RU"/>
        </w:rPr>
        <w:t>20. Деление суммы на число. Связь между числами при делении. Проверка деления. Приём деления для случаев вида 87 : 29, 66 : 22. Проверка умножения делен</w:t>
      </w:r>
      <w:r w:rsidRPr="00B903AC">
        <w:rPr>
          <w:rFonts w:ascii="Times New Roman" w:hAnsi="Times New Roman"/>
          <w:sz w:val="28"/>
          <w:lang w:val="ru-RU"/>
        </w:rPr>
        <w:t xml:space="preserve">ием. Выражения с двумя переменными вида а + Ь, а - Ь, а • </w:t>
      </w:r>
      <w:r w:rsidRPr="00B903AC">
        <w:rPr>
          <w:rFonts w:ascii="Times New Roman" w:hAnsi="Times New Roman"/>
          <w:sz w:val="28"/>
          <w:lang w:val="ru-RU"/>
        </w:rPr>
        <w:lastRenderedPageBreak/>
        <w:t xml:space="preserve">Ь, с : </w:t>
      </w:r>
      <w:r w:rsidRPr="00B903AC"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B903AC">
        <w:rPr>
          <w:rFonts w:ascii="Times New Roman" w:hAnsi="Times New Roman"/>
          <w:sz w:val="28"/>
          <w:lang w:val="ru-RU"/>
        </w:rPr>
        <w:t>, вычисление их значений при заданных числовых значениях входящих в них букв. Решение уравнений на основе связи между компонентами и результатами умножения и деления. 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b/>
          <w:sz w:val="28"/>
          <w:lang w:val="ru-RU"/>
        </w:rPr>
      </w:pPr>
      <w:r w:rsidRPr="00B903AC">
        <w:rPr>
          <w:rFonts w:ascii="Times New Roman" w:hAnsi="Times New Roman"/>
          <w:sz w:val="28"/>
          <w:lang w:val="ru-RU"/>
        </w:rPr>
        <w:t xml:space="preserve"> </w:t>
      </w:r>
      <w:r w:rsidRPr="00321818">
        <w:rPr>
          <w:rFonts w:ascii="Times New Roman" w:hAnsi="Times New Roman"/>
          <w:b/>
          <w:sz w:val="28"/>
          <w:lang w:val="ru-RU"/>
        </w:rPr>
        <w:t>Числа от 1 до 1000. Нумерация (13 ч)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sz w:val="28"/>
          <w:lang w:val="ru-RU"/>
        </w:rPr>
      </w:pPr>
      <w:r w:rsidRPr="00B903AC">
        <w:rPr>
          <w:rFonts w:ascii="Times New Roman" w:hAnsi="Times New Roman"/>
          <w:sz w:val="28"/>
          <w:lang w:val="ru-RU"/>
        </w:rPr>
        <w:t xml:space="preserve"> Устная и письменная нумерация. Разряды счётных единиц. 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в числе. Единицы массы: грамм, килограмм. Соотношение между ними.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b/>
          <w:sz w:val="28"/>
          <w:lang w:val="ru-RU"/>
        </w:rPr>
      </w:pPr>
      <w:r w:rsidRPr="00B903AC">
        <w:rPr>
          <w:rFonts w:ascii="Times New Roman" w:hAnsi="Times New Roman"/>
          <w:sz w:val="28"/>
          <w:lang w:val="ru-RU"/>
        </w:rPr>
        <w:t xml:space="preserve"> </w:t>
      </w:r>
      <w:r w:rsidRPr="00321818">
        <w:rPr>
          <w:rFonts w:ascii="Times New Roman" w:hAnsi="Times New Roman"/>
          <w:b/>
          <w:sz w:val="28"/>
          <w:lang w:val="ru-RU"/>
        </w:rPr>
        <w:t>Числа от 1 до 1000. Сложение и вычитание (10 ч)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sz w:val="28"/>
          <w:lang w:val="ru-RU"/>
        </w:rPr>
      </w:pPr>
      <w:r w:rsidRPr="00B903AC">
        <w:rPr>
          <w:rFonts w:ascii="Times New Roman" w:hAnsi="Times New Roman"/>
          <w:sz w:val="28"/>
          <w:lang w:val="ru-RU"/>
        </w:rPr>
        <w:t xml:space="preserve"> Приёмы устных вычислений в случаях,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1-3 действия на сложение.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sz w:val="28"/>
          <w:lang w:val="ru-RU"/>
        </w:rPr>
      </w:pPr>
      <w:r w:rsidRPr="00B903AC">
        <w:rPr>
          <w:rFonts w:ascii="Times New Roman" w:hAnsi="Times New Roman"/>
          <w:sz w:val="28"/>
          <w:lang w:val="ru-RU"/>
        </w:rPr>
        <w:t xml:space="preserve"> 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sz w:val="28"/>
          <w:lang w:val="ru-RU"/>
        </w:rPr>
      </w:pPr>
      <w:r w:rsidRPr="00321818">
        <w:rPr>
          <w:rFonts w:ascii="Times New Roman" w:hAnsi="Times New Roman"/>
          <w:b/>
          <w:sz w:val="28"/>
          <w:lang w:val="ru-RU"/>
        </w:rPr>
        <w:t>Числа от 1 до 1000. Умножение и деление (16 ч)</w:t>
      </w:r>
      <w:r w:rsidRPr="00B903AC">
        <w:rPr>
          <w:rFonts w:ascii="Times New Roman" w:hAnsi="Times New Roman"/>
          <w:sz w:val="28"/>
          <w:lang w:val="ru-RU"/>
        </w:rPr>
        <w:t xml:space="preserve"> 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1-3 действия на умножение и деление. Знакомство с калькулятором.</w:t>
      </w: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sz w:val="28"/>
          <w:lang w:val="ru-RU"/>
        </w:rPr>
      </w:pPr>
    </w:p>
    <w:p w:rsidR="00AD11BF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b/>
          <w:sz w:val="28"/>
          <w:lang w:val="ru-RU"/>
        </w:rPr>
      </w:pPr>
      <w:r w:rsidRPr="00B903AC">
        <w:rPr>
          <w:rFonts w:ascii="Times New Roman" w:hAnsi="Times New Roman"/>
          <w:sz w:val="28"/>
          <w:lang w:val="ru-RU"/>
        </w:rPr>
        <w:t xml:space="preserve"> </w:t>
      </w:r>
      <w:r w:rsidRPr="00321818">
        <w:rPr>
          <w:rFonts w:ascii="Times New Roman" w:hAnsi="Times New Roman"/>
          <w:b/>
          <w:sz w:val="28"/>
          <w:lang w:val="ru-RU"/>
        </w:rPr>
        <w:t>Итоговое повторение (6 ч)</w:t>
      </w:r>
    </w:p>
    <w:p w:rsidR="00AD11BF" w:rsidRPr="00321818" w:rsidRDefault="00AD11BF" w:rsidP="006079EA">
      <w:pPr>
        <w:widowControl/>
        <w:tabs>
          <w:tab w:val="left" w:pos="4425"/>
        </w:tabs>
        <w:suppressAutoHyphens w:val="0"/>
        <w:jc w:val="both"/>
        <w:textAlignment w:val="auto"/>
        <w:rPr>
          <w:rFonts w:ascii="Times New Roman" w:hAnsi="Times New Roman"/>
          <w:sz w:val="28"/>
          <w:lang w:val="ru-RU"/>
        </w:rPr>
      </w:pPr>
      <w:r w:rsidRPr="00B903AC">
        <w:rPr>
          <w:rFonts w:ascii="Times New Roman" w:hAnsi="Times New Roman"/>
          <w:sz w:val="28"/>
          <w:lang w:val="ru-RU"/>
        </w:rPr>
        <w:t xml:space="preserve"> 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AD11BF" w:rsidRPr="005B417E" w:rsidRDefault="00AD11BF" w:rsidP="008D067C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hAnsi="Times New Roman" w:cs="Times New Roman"/>
          <w:sz w:val="28"/>
          <w:lang w:val="ru-RU" w:eastAsia="ru-RU"/>
        </w:rPr>
      </w:pPr>
    </w:p>
    <w:p w:rsidR="00AD11BF" w:rsidRPr="00932F86" w:rsidRDefault="00AD11BF" w:rsidP="00932F86">
      <w:pPr>
        <w:spacing w:line="360" w:lineRule="auto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 w:eastAsia="ru-RU"/>
        </w:rPr>
        <w:t xml:space="preserve">    </w:t>
      </w:r>
      <w:r w:rsidRPr="00932F86">
        <w:rPr>
          <w:rFonts w:ascii="Times New Roman" w:hAnsi="Times New Roman"/>
          <w:b/>
          <w:bCs/>
          <w:color w:val="00000A"/>
          <w:sz w:val="28"/>
          <w:szCs w:val="28"/>
          <w:lang w:val="ru-RU"/>
        </w:rPr>
        <w:t xml:space="preserve"> Система оценки образовательных достижений </w:t>
      </w:r>
      <w:r w:rsidRPr="00932F86">
        <w:rPr>
          <w:rFonts w:ascii="Times New Roman" w:hAnsi="Times New Roman"/>
          <w:color w:val="00000A"/>
          <w:sz w:val="28"/>
          <w:szCs w:val="28"/>
          <w:lang w:val="ru-RU"/>
        </w:rPr>
        <w:t>прописана в Положении о системе контроля и оценивания учащихся 1-4 классов муниципального казённого общеобразовательного учреждения «Михайловская средняя общеобразовательная школа №1 (приказ № 35-1 от 14.05.2013г.)</w:t>
      </w:r>
    </w:p>
    <w:p w:rsidR="00AD11BF" w:rsidRPr="00D30CA1" w:rsidRDefault="00AD11BF" w:rsidP="007E1FF4">
      <w:pPr>
        <w:spacing w:before="100" w:beforeAutospacing="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0CA1">
        <w:rPr>
          <w:rFonts w:ascii="Times New Roman" w:hAnsi="Times New Roman"/>
          <w:b/>
          <w:bCs/>
          <w:sz w:val="28"/>
          <w:szCs w:val="28"/>
          <w:lang w:eastAsia="ru-RU"/>
        </w:rPr>
        <w:t>Циклограмма тематического контроля</w:t>
      </w:r>
    </w:p>
    <w:p w:rsidR="00AD11BF" w:rsidRPr="00D30CA1" w:rsidRDefault="00AD11BF" w:rsidP="007E1FF4">
      <w:pPr>
        <w:spacing w:before="100" w:beforeAutospacing="1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250"/>
        <w:gridCol w:w="2375"/>
        <w:gridCol w:w="1729"/>
        <w:gridCol w:w="2521"/>
        <w:gridCol w:w="1720"/>
      </w:tblGrid>
      <w:tr w:rsidR="00AD11BF" w:rsidRPr="00C97A45" w:rsidTr="008D1B00">
        <w:trPr>
          <w:tblCellSpacing w:w="0" w:type="dxa"/>
          <w:jc w:val="center"/>
        </w:trPr>
        <w:tc>
          <w:tcPr>
            <w:tcW w:w="12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5F3DAF" w:rsidRDefault="00AD11BF" w:rsidP="00D334E2">
            <w:pPr>
              <w:spacing w:before="100" w:beforeAutospacing="1" w:after="119"/>
              <w:jc w:val="center"/>
              <w:rPr>
                <w:rFonts w:ascii="Times New Roman" w:hAnsi="Times New Roman"/>
                <w:lang w:eastAsia="ru-RU"/>
              </w:rPr>
            </w:pPr>
            <w:r w:rsidRPr="005F3DAF">
              <w:rPr>
                <w:rFonts w:ascii="Times New Roman" w:hAnsi="Times New Roman"/>
                <w:b/>
                <w:bCs/>
                <w:lang w:eastAsia="ru-RU"/>
              </w:rPr>
              <w:t xml:space="preserve">Четверть </w:t>
            </w:r>
          </w:p>
        </w:tc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5F3DAF" w:rsidRDefault="00AD11BF" w:rsidP="00D334E2">
            <w:pPr>
              <w:spacing w:before="100" w:beforeAutospacing="1" w:after="119"/>
              <w:jc w:val="center"/>
              <w:rPr>
                <w:rFonts w:ascii="Times New Roman" w:hAnsi="Times New Roman"/>
                <w:lang w:eastAsia="ru-RU"/>
              </w:rPr>
            </w:pPr>
            <w:r w:rsidRPr="005F3DAF">
              <w:rPr>
                <w:rFonts w:ascii="Times New Roman" w:hAnsi="Times New Roman"/>
                <w:b/>
                <w:bCs/>
                <w:lang w:eastAsia="ru-RU"/>
              </w:rPr>
              <w:t>Тема раздела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5F3DAF" w:rsidRDefault="00AD11BF" w:rsidP="00D334E2">
            <w:pPr>
              <w:spacing w:before="100" w:beforeAutospacing="1" w:after="119"/>
              <w:jc w:val="center"/>
              <w:rPr>
                <w:rFonts w:ascii="Times New Roman" w:hAnsi="Times New Roman"/>
                <w:lang w:eastAsia="ru-RU"/>
              </w:rPr>
            </w:pPr>
            <w:r w:rsidRPr="005F3DAF">
              <w:rPr>
                <w:rFonts w:ascii="Times New Roman" w:hAnsi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2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5F3DAF" w:rsidRDefault="00AD11BF" w:rsidP="00D334E2">
            <w:pPr>
              <w:spacing w:before="100" w:beforeAutospacing="1" w:after="119"/>
              <w:jc w:val="center"/>
              <w:rPr>
                <w:rFonts w:ascii="Times New Roman" w:hAnsi="Times New Roman"/>
                <w:lang w:eastAsia="ru-RU"/>
              </w:rPr>
            </w:pPr>
            <w:r w:rsidRPr="005F3DAF">
              <w:rPr>
                <w:rFonts w:ascii="Times New Roman" w:hAnsi="Times New Roman"/>
                <w:b/>
                <w:bCs/>
                <w:lang w:eastAsia="ru-RU"/>
              </w:rPr>
              <w:t>Проверочные работы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D11BF" w:rsidRPr="005F3DAF" w:rsidRDefault="00AD11BF" w:rsidP="00D334E2">
            <w:pPr>
              <w:spacing w:before="100" w:beforeAutospacing="1" w:after="119"/>
              <w:jc w:val="center"/>
              <w:rPr>
                <w:rFonts w:ascii="Times New Roman" w:hAnsi="Times New Roman"/>
                <w:lang w:eastAsia="ru-RU"/>
              </w:rPr>
            </w:pPr>
            <w:r w:rsidRPr="005F3DAF">
              <w:rPr>
                <w:rFonts w:ascii="Times New Roman" w:hAnsi="Times New Roman"/>
                <w:b/>
                <w:bCs/>
                <w:lang w:eastAsia="ru-RU"/>
              </w:rPr>
              <w:t xml:space="preserve">Проекты </w:t>
            </w:r>
          </w:p>
        </w:tc>
      </w:tr>
      <w:tr w:rsidR="00AD11BF" w:rsidRPr="007E1FF4" w:rsidTr="008D1B00">
        <w:trPr>
          <w:trHeight w:val="709"/>
          <w:tblCellSpacing w:w="0" w:type="dxa"/>
          <w:jc w:val="center"/>
        </w:trPr>
        <w:tc>
          <w:tcPr>
            <w:tcW w:w="1250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AD11BF" w:rsidRPr="009C1719" w:rsidRDefault="00AD11BF" w:rsidP="009C1719">
            <w:pPr>
              <w:spacing w:before="100" w:beforeAutospacing="1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AD11BF" w:rsidRPr="009C1719" w:rsidRDefault="00AD11BF" w:rsidP="007C6B18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 xml:space="preserve">    1</w:t>
            </w:r>
          </w:p>
        </w:tc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 w:rsidRPr="007E1FF4">
              <w:rPr>
                <w:rFonts w:ascii="Times New Roman" w:hAnsi="Times New Roman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rPr>
                <w:lang w:val="ru-RU"/>
              </w:rPr>
            </w:pPr>
          </w:p>
        </w:tc>
        <w:tc>
          <w:tcPr>
            <w:tcW w:w="2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 w:rsidRPr="007E1FF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D11BF" w:rsidRPr="007E1FF4" w:rsidRDefault="00AD11BF" w:rsidP="00D334E2">
            <w:pPr>
              <w:rPr>
                <w:lang w:val="ru-RU"/>
              </w:rPr>
            </w:pPr>
          </w:p>
        </w:tc>
      </w:tr>
      <w:tr w:rsidR="00AD11BF" w:rsidRPr="008D1B00" w:rsidTr="008D1B00">
        <w:trPr>
          <w:trHeight w:val="1076"/>
          <w:tblCellSpacing w:w="0" w:type="dxa"/>
          <w:jc w:val="center"/>
        </w:trPr>
        <w:tc>
          <w:tcPr>
            <w:tcW w:w="0" w:type="auto"/>
            <w:vMerge/>
            <w:tcBorders>
              <w:right w:val="outset" w:sz="6" w:space="0" w:color="000000"/>
            </w:tcBorders>
            <w:vAlign w:val="center"/>
          </w:tcPr>
          <w:p w:rsidR="00AD11BF" w:rsidRPr="007E1FF4" w:rsidRDefault="00AD11BF" w:rsidP="00D334E2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spacing w:before="100" w:beforeAutospacing="1"/>
              <w:rPr>
                <w:rFonts w:ascii="Times New Roman" w:hAnsi="Times New Roman"/>
                <w:lang w:val="ru-RU" w:eastAsia="ru-RU"/>
              </w:rPr>
            </w:pPr>
          </w:p>
          <w:p w:rsidR="00AD11BF" w:rsidRPr="007E1FF4" w:rsidRDefault="00AD11BF" w:rsidP="00D334E2">
            <w:pPr>
              <w:spacing w:before="100" w:beforeAutospacing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Зависимости между пропорциональными величинами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rPr>
                <w:lang w:val="ru-RU"/>
              </w:rPr>
            </w:pPr>
          </w:p>
        </w:tc>
        <w:tc>
          <w:tcPr>
            <w:tcW w:w="2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rPr>
                <w:lang w:val="ru-RU"/>
              </w:rPr>
            </w:pPr>
            <w:r>
              <w:rPr>
                <w:lang w:val="ru-RU"/>
              </w:rPr>
              <w:t>Проверочная работа «Проверим себя и оценим свои достижения(тестовая форма)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D11BF" w:rsidRPr="007E1FF4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</w:tc>
      </w:tr>
      <w:tr w:rsidR="00AD11BF" w:rsidRPr="00C97A45" w:rsidTr="008D1B00">
        <w:trPr>
          <w:trHeight w:val="1650"/>
          <w:tblCellSpacing w:w="0" w:type="dxa"/>
          <w:jc w:val="center"/>
        </w:trPr>
        <w:tc>
          <w:tcPr>
            <w:tcW w:w="0" w:type="auto"/>
            <w:vMerge w:val="restart"/>
            <w:tcBorders>
              <w:right w:val="outset" w:sz="6" w:space="0" w:color="000000"/>
            </w:tcBorders>
            <w:vAlign w:val="center"/>
          </w:tcPr>
          <w:p w:rsidR="00AD11BF" w:rsidRDefault="00AD11BF" w:rsidP="00D334E2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       </w:t>
            </w:r>
          </w:p>
          <w:p w:rsidR="00AD11BF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Pr="009C1719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37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Таблица умножения и деления с числами 4, 5, 6,7</w:t>
            </w:r>
          </w:p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Контроль и учёт знаний</w:t>
            </w:r>
          </w:p>
          <w:p w:rsidR="00AD11BF" w:rsidRPr="007E1FF4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Pr="009C1719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Контрольная работа.</w:t>
            </w:r>
          </w:p>
        </w:tc>
        <w:tc>
          <w:tcPr>
            <w:tcW w:w="252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D11BF" w:rsidRPr="007C6B18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</w:tcBorders>
          </w:tcPr>
          <w:p w:rsidR="00AD11BF" w:rsidRPr="007C6B18" w:rsidRDefault="00AD11BF" w:rsidP="00D334E2">
            <w:pPr>
              <w:rPr>
                <w:lang w:val="ru-RU"/>
              </w:rPr>
            </w:pPr>
            <w:r>
              <w:rPr>
                <w:lang w:val="ru-RU"/>
              </w:rPr>
              <w:t>Проект «Математичес кие сказки».</w:t>
            </w:r>
          </w:p>
        </w:tc>
      </w:tr>
      <w:tr w:rsidR="00AD11BF" w:rsidRPr="008D1B00" w:rsidTr="008D1B00">
        <w:trPr>
          <w:trHeight w:val="1650"/>
          <w:tblCellSpacing w:w="0" w:type="dxa"/>
          <w:jc w:val="center"/>
        </w:trPr>
        <w:tc>
          <w:tcPr>
            <w:tcW w:w="0" w:type="auto"/>
            <w:vMerge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 w:rsidR="00AD11BF" w:rsidRPr="007E1FF4" w:rsidRDefault="00AD11BF" w:rsidP="00D334E2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3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Доли.</w:t>
            </w:r>
          </w:p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Контроль и учёт знаний.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Pr="009C1719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Pr="009C1719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Pr="009C1719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Pr="009C1719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Pr="009C1719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Pr="009C1719" w:rsidRDefault="00AD11BF" w:rsidP="009C1719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Контрольная работа.</w:t>
            </w:r>
          </w:p>
        </w:tc>
        <w:tc>
          <w:tcPr>
            <w:tcW w:w="25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C6B18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Проверочная работа «Проверим себя и оценим свои достижения»(тестовая форма).</w:t>
            </w:r>
          </w:p>
        </w:tc>
        <w:tc>
          <w:tcPr>
            <w:tcW w:w="1720" w:type="dxa"/>
            <w:tcBorders>
              <w:left w:val="outset" w:sz="6" w:space="0" w:color="000000"/>
              <w:bottom w:val="outset" w:sz="6" w:space="0" w:color="000000"/>
            </w:tcBorders>
          </w:tcPr>
          <w:p w:rsidR="00AD11BF" w:rsidRDefault="00AD11BF" w:rsidP="00D334E2">
            <w:pPr>
              <w:rPr>
                <w:lang w:val="ru-RU"/>
              </w:rPr>
            </w:pPr>
          </w:p>
        </w:tc>
      </w:tr>
      <w:tr w:rsidR="00AD11BF" w:rsidRPr="008D1B00" w:rsidTr="008D1B00">
        <w:trPr>
          <w:trHeight w:val="2051"/>
          <w:tblCellSpacing w:w="0" w:type="dxa"/>
          <w:jc w:val="center"/>
        </w:trPr>
        <w:tc>
          <w:tcPr>
            <w:tcW w:w="12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11BF" w:rsidRPr="005F3DAF" w:rsidRDefault="00AD11BF" w:rsidP="00FA6769">
            <w:pPr>
              <w:spacing w:before="100" w:beforeAutospacing="1" w:after="119"/>
              <w:rPr>
                <w:rFonts w:ascii="Times New Roman" w:hAnsi="Times New Roman"/>
                <w:lang w:eastAsia="ru-RU"/>
              </w:rPr>
            </w:pPr>
            <w:r w:rsidRPr="005F3DA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Деление с остатком.</w:t>
            </w:r>
          </w:p>
          <w:p w:rsidR="00AD11BF" w:rsidRPr="003503AC" w:rsidRDefault="00AD11BF" w:rsidP="003503AC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Pr="003503AC" w:rsidRDefault="00AD11BF" w:rsidP="003503AC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3503AC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Pr="003503AC" w:rsidRDefault="00AD11BF" w:rsidP="003503AC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rPr>
                <w:lang w:val="ru-RU"/>
              </w:rPr>
            </w:pPr>
          </w:p>
        </w:tc>
        <w:tc>
          <w:tcPr>
            <w:tcW w:w="2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Pr="003503AC" w:rsidRDefault="00AD11BF" w:rsidP="003503AC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Pr="003503AC" w:rsidRDefault="00AD11BF" w:rsidP="003503AC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3503AC">
            <w:pPr>
              <w:rPr>
                <w:rFonts w:ascii="Times New Roman" w:hAnsi="Times New Roman"/>
                <w:lang w:val="ru-RU" w:eastAsia="ru-RU"/>
              </w:rPr>
            </w:pPr>
          </w:p>
          <w:p w:rsidR="00AD11BF" w:rsidRPr="003503AC" w:rsidRDefault="00AD11BF" w:rsidP="003503A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Проверочная работа «Проверим себя и оценим свои достижения»(тестовая форма)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D11BF" w:rsidRPr="003503AC" w:rsidRDefault="00AD11BF" w:rsidP="00D334E2">
            <w:pPr>
              <w:rPr>
                <w:lang w:val="ru-RU"/>
              </w:rPr>
            </w:pPr>
            <w:r>
              <w:rPr>
                <w:lang w:val="ru-RU"/>
              </w:rPr>
              <w:t>Проект по теме «Задачи- расчёты»</w:t>
            </w:r>
          </w:p>
        </w:tc>
      </w:tr>
      <w:tr w:rsidR="00AD11BF" w:rsidRPr="008D1B00" w:rsidTr="008D1B00">
        <w:trPr>
          <w:trHeight w:val="705"/>
          <w:tblCellSpacing w:w="0" w:type="dxa"/>
          <w:jc w:val="center"/>
        </w:trPr>
        <w:tc>
          <w:tcPr>
            <w:tcW w:w="12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Default="00AD11BF" w:rsidP="003503AC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  <w:p w:rsidR="00AD11BF" w:rsidRDefault="00AD11BF" w:rsidP="003503AC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D11BF" w:rsidRDefault="00AD11BF" w:rsidP="003503AC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D11BF" w:rsidRDefault="00AD11BF" w:rsidP="003503AC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D11BF" w:rsidRPr="003503AC" w:rsidRDefault="00AD11BF" w:rsidP="003503AC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Числа от 1 до 1000. Нумерация.</w:t>
            </w:r>
          </w:p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Pr="003503AC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Внетабличное умножение и деление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Pr="003503AC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Контрольная работа.</w:t>
            </w:r>
          </w:p>
        </w:tc>
        <w:tc>
          <w:tcPr>
            <w:tcW w:w="2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3503AC" w:rsidRDefault="00AD11BF" w:rsidP="00D334E2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Проверочная работа «Проверим себя и оценим свои достижения»(тестовая форма)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D11BF" w:rsidRPr="003503AC" w:rsidRDefault="00AD11BF" w:rsidP="00D334E2">
            <w:pPr>
              <w:rPr>
                <w:sz w:val="28"/>
                <w:szCs w:val="28"/>
                <w:lang w:val="ru-RU"/>
              </w:rPr>
            </w:pPr>
          </w:p>
        </w:tc>
      </w:tr>
      <w:tr w:rsidR="00AD11BF" w:rsidRPr="003503AC" w:rsidTr="008D1B00">
        <w:trPr>
          <w:trHeight w:val="705"/>
          <w:tblCellSpacing w:w="0" w:type="dxa"/>
          <w:jc w:val="center"/>
        </w:trPr>
        <w:tc>
          <w:tcPr>
            <w:tcW w:w="12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Default="00AD11BF" w:rsidP="00FA6769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 w:rsidRPr="003503AC">
              <w:rPr>
                <w:rFonts w:ascii="Times New Roman" w:hAnsi="Times New Roman"/>
                <w:lang w:val="ru-RU" w:eastAsia="ru-RU"/>
              </w:rPr>
              <w:t>4</w:t>
            </w:r>
          </w:p>
          <w:p w:rsidR="00AD11BF" w:rsidRDefault="00AD11BF" w:rsidP="00FA6769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  <w:p w:rsidR="00AD11BF" w:rsidRPr="003503AC" w:rsidRDefault="00AD11BF" w:rsidP="00FA6769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Сложение и вычитание чисел от 1 до 1000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rPr>
                <w:lang w:val="ru-RU"/>
              </w:rPr>
            </w:pPr>
          </w:p>
        </w:tc>
        <w:tc>
          <w:tcPr>
            <w:tcW w:w="2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3503AC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D11BF" w:rsidRPr="003503AC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Тест «Верно? Неверно?»</w:t>
            </w:r>
          </w:p>
        </w:tc>
      </w:tr>
      <w:tr w:rsidR="00AD11BF" w:rsidRPr="007E1FF4" w:rsidTr="008D1B00">
        <w:trPr>
          <w:trHeight w:val="690"/>
          <w:tblCellSpacing w:w="0" w:type="dxa"/>
          <w:jc w:val="center"/>
        </w:trPr>
        <w:tc>
          <w:tcPr>
            <w:tcW w:w="12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3503AC" w:rsidRDefault="00AD11BF" w:rsidP="00625307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 w:rsidRPr="003503AC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Итоговое повторение «Что узнали? Чему научились?»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spacing w:before="100" w:beforeAutospacing="1" w:after="119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Контрольная работа «Проверка знаний»</w:t>
            </w:r>
          </w:p>
        </w:tc>
        <w:tc>
          <w:tcPr>
            <w:tcW w:w="2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1BF" w:rsidRPr="007E1FF4" w:rsidRDefault="00AD11BF" w:rsidP="00D334E2">
            <w:pPr>
              <w:rPr>
                <w:lang w:val="ru-RU"/>
              </w:rPr>
            </w:pP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D11BF" w:rsidRPr="007E1FF4" w:rsidRDefault="00AD11BF" w:rsidP="00D334E2">
            <w:pPr>
              <w:rPr>
                <w:lang w:val="ru-RU"/>
              </w:rPr>
            </w:pPr>
          </w:p>
        </w:tc>
      </w:tr>
    </w:tbl>
    <w:p w:rsidR="00AD11BF" w:rsidRDefault="00AD11BF" w:rsidP="00E02979">
      <w:pPr>
        <w:pStyle w:val="13"/>
        <w:spacing w:line="360" w:lineRule="auto"/>
        <w:rPr>
          <w:sz w:val="28"/>
          <w:szCs w:val="28"/>
          <w:lang w:val="ru-RU"/>
        </w:rPr>
      </w:pPr>
      <w:r w:rsidRPr="00932F86">
        <w:rPr>
          <w:b/>
          <w:bCs/>
          <w:sz w:val="28"/>
          <w:szCs w:val="28"/>
          <w:lang w:val="ru-RU"/>
        </w:rPr>
        <w:t xml:space="preserve">Система оценки образовательных достижений </w:t>
      </w:r>
      <w:r w:rsidRPr="00932F86">
        <w:rPr>
          <w:sz w:val="28"/>
          <w:szCs w:val="28"/>
          <w:lang w:val="ru-RU"/>
        </w:rPr>
        <w:t>прописана в Положении о системе контроля и оценивания учащихся 1-4 классов муниципального казённого общеобразовательного учреждения «Михайловская средняя общеобразовательная школа №1 (приказ № 35-1 от 14.05.2013г.)</w:t>
      </w:r>
    </w:p>
    <w:p w:rsidR="00AD11BF" w:rsidRPr="00D30CA1" w:rsidRDefault="00AD11BF" w:rsidP="00E02979">
      <w:pPr>
        <w:pStyle w:val="13"/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8D1B00">
        <w:rPr>
          <w:b/>
          <w:sz w:val="28"/>
          <w:szCs w:val="28"/>
          <w:lang w:val="ru-RU"/>
        </w:rPr>
        <w:t>Рабочая программа разработана в соответствии с положением о рабочей программе</w:t>
      </w:r>
      <w:r>
        <w:rPr>
          <w:sz w:val="28"/>
          <w:szCs w:val="28"/>
          <w:lang w:val="ru-RU"/>
        </w:rPr>
        <w:t>.</w:t>
      </w:r>
    </w:p>
    <w:tbl>
      <w:tblPr>
        <w:tblpPr w:leftFromText="180" w:rightFromText="180" w:vertAnchor="page" w:horzAnchor="margin" w:tblpY="3037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54"/>
        <w:gridCol w:w="5538"/>
        <w:gridCol w:w="790"/>
        <w:gridCol w:w="2449"/>
      </w:tblGrid>
      <w:tr w:rsidR="00AD11BF" w:rsidRPr="008D1B00" w:rsidTr="00DC2905">
        <w:trPr>
          <w:gridAfter w:val="3"/>
          <w:wAfter w:w="8777" w:type="dxa"/>
          <w:trHeight w:val="693"/>
        </w:trPr>
        <w:tc>
          <w:tcPr>
            <w:tcW w:w="0" w:type="auto"/>
          </w:tcPr>
          <w:p w:rsidR="00AD11BF" w:rsidRPr="00932F86" w:rsidRDefault="00AD11BF" w:rsidP="00DC2905">
            <w:pPr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AD11BF" w:rsidRPr="008D1B00" w:rsidTr="00DC2905">
        <w:trPr>
          <w:trHeight w:val="168"/>
        </w:trPr>
        <w:tc>
          <w:tcPr>
            <w:tcW w:w="9831" w:type="dxa"/>
            <w:gridSpan w:val="4"/>
            <w:tcMar>
              <w:left w:w="103" w:type="dxa"/>
            </w:tcMar>
          </w:tcPr>
          <w:p w:rsidR="00AD11BF" w:rsidRPr="007E310D" w:rsidRDefault="00AD11BF" w:rsidP="00993B79">
            <w:pPr>
              <w:tabs>
                <w:tab w:val="left" w:pos="4065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                             </w:t>
            </w:r>
            <w:r w:rsidRPr="007E310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Тематическое планирование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 xml:space="preserve">  </w:t>
            </w: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I четверть (36 ч.)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 xml:space="preserve">Учебник, часть 1 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ЧИСЛА ОТ 1 ДО 100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 xml:space="preserve"> Сложение и вычитание (продолжение) (8 ч.)</w:t>
            </w: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Повторение:  сложение и вычитание, устные приёмы  сложения и вычитания.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Письменные приёмы сложения и вычитания. Работа над задачей в 2 действия.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 xml:space="preserve"> Решение уравнений способом подбора неизвестного.    Буквенные выражения.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right="-115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Решение уравнений.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5.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Решение уравнений с неизвестным уменьшаемым.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6.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Решение уравнений с неизвестным вычитаемым.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49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7.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Обозначение геометрических фигур буквами.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«Странички для любознательных». Что узнали. Чему научились.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8D1B00" w:rsidTr="00DC2905">
        <w:trPr>
          <w:trHeight w:val="118"/>
        </w:trPr>
        <w:tc>
          <w:tcPr>
            <w:tcW w:w="9831" w:type="dxa"/>
            <w:gridSpan w:val="4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Табличное умножение и деление (продолжение) (28 ч.)</w:t>
            </w: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Конкретный смысл умножения и деления.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49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10.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Связь умножения и деления.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11.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Чётные и нечётные числа. Таблица умножения и деления с числом 2.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Таблица умножения и деления с числом 3.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13.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Связь между величинами: цена, количество, стоимость. Решение задач.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Связь между величинами: масса одного предмета, количество предметов, масса всех предметов.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15-16.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Порядок выполнения действий в числовых выражениях.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17.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Связь между величинами: расход ткани на одну  вещь, количество вещей, расход ткани на все вещи.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3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«Страничка для любознательных». Что узнали. Чему научились. Проверим себя и оценим свои достижения.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75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Таблица умножения и деления с числом  4.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6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20.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 Таблица Пифагора.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92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21-22.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75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lastRenderedPageBreak/>
              <w:t>23-24.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6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25.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Таблица умножения и деления с числом  5.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6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26-27.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Задачи на кратное сравнение чисел. Кратное сравнение чисел.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6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Задачи на кратное и разностное сравнение чисел.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75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Таблица умножения и деления с числом  6.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8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30.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31.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Задачи на нахождение четвёртого пропорционального.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33.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Таблица умножения и деления с числом  7.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34.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«Странички для любознательных». Что узнали. Чему научились.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35.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Проект «Математические сказки».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8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36.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Контроль и учёт знаний.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8D1B00" w:rsidTr="00DC2905">
        <w:trPr>
          <w:trHeight w:val="137"/>
        </w:trPr>
        <w:tc>
          <w:tcPr>
            <w:tcW w:w="9831" w:type="dxa"/>
            <w:gridSpan w:val="4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II четверть (28 ч.)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ЧИСЛА ОТ 1 ДО 100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Табличное умножение и деление (28 ч.)</w:t>
            </w:r>
          </w:p>
        </w:tc>
      </w:tr>
      <w:tr w:rsidR="00AD11BF" w:rsidRPr="00171627" w:rsidTr="00DC2905">
        <w:trPr>
          <w:trHeight w:val="99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37.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Площадь. Способы сравнения фигур по площади.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6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Единица площади  —   квадратный сантиметр.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Площадь прямоугольника.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40.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Таблица умножения и деления с числом  8.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49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41-42.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43.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Таблица умножения и деления с числом  9.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44.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Единица площади — квадратный дециметр.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45.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Сводная таблица умножения.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46.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Решение задач.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47.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Единица площади — квадратный метр.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48.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49.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«Странички для любознательных». Что узнали. Чему научились.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50.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Что узнали. Чему научились. Проверим себя и оценим свои достижения.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3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51.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Умножение на 1.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75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52.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Умножение на 0.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53-54.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Деление вида  а : а, 0 : а.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55.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Задачи в 3 действия.  «Страничка для любознательных».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56.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Доли. Образование и сравнение долей.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lastRenderedPageBreak/>
              <w:t>57-58.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Круг. Окружность (центр, радиус, диаметр).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59.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Задачи на нахождение доли числа и числа по его доле.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60-61.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Единицы времени — год, месяц, сутки.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8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62.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«Странички для любознательных». Что узнали. Чему научились.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63.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Что узнали. Чему научились.  «Странички для любознательных» — готовимся к олимпиаде.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64.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 Контроль и учёт знаний.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8D1B00" w:rsidTr="00DC2905">
        <w:trPr>
          <w:trHeight w:val="99"/>
        </w:trPr>
        <w:tc>
          <w:tcPr>
            <w:tcW w:w="9831" w:type="dxa"/>
            <w:gridSpan w:val="4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III четверть (40 ч.)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 xml:space="preserve"> Учебник, часть 2 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ЧИСЛА ОТ 1 ДО 100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Внетабличное умножение и деление (28 ч.)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6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65.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Приёмы умножения и деления для случаев вида 20 · 3, 3 · 20, 60 : 3.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66.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Приём деления для случаев вида 80 : 20.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67.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Умножение суммы на число.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68.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Решение задач несколькими способами.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69.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Приёмы умножения для случаев вида 23 · 4,  4 · 23.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70.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71.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Решение задач на нахождение четвёртого пропор- ционального.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72.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Выражение с двумя переменными. «Странички для любознательных».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73-74.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Деление суммы на число.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8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75.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76.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Связь между числами при делении.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77.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Проверка деления умножением.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78.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Приём деления для случаев вида 87 : 29, 66 : 22.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79.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Проверка умножения с помощью деления.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3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80-81.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Решение уравнений на основе связи между резуль- татами и компонентами умножения и деления.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75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82.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«Странички для любознательных». Что узнали. Чему научились.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83-84.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Деление с остатком.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75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85-87.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Приёмы нахождения частного и остатка.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75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88.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Деление меньшего числа на большее.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92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89.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Проверка деления с остатком.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90.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 xml:space="preserve">Что узнали. Чему научились. 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49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lastRenderedPageBreak/>
              <w:t>91.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Что узнали. Чему научились. Ознакомление с проектом «Задачи-расчёты».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3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92.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Что узнали. Чему научились. Проверим себя и оценим свои достижения.</w:t>
            </w:r>
          </w:p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«Странички для любознательных».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8D1B00" w:rsidTr="00DC2905">
        <w:trPr>
          <w:trHeight w:val="168"/>
        </w:trPr>
        <w:tc>
          <w:tcPr>
            <w:tcW w:w="9831" w:type="dxa"/>
            <w:gridSpan w:val="4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ЧИСЛА ОТ 1 ДО 1 000 Нумерация (12 ч.)</w:t>
            </w: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93.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Устная нумерация.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94.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Письменная нумерация.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95.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Разряды счётных единиц.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6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96.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Натуральная последовательность трёхзначных чисел.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97.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Увеличение (уменьшение) числа в 10, в 100 раз.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98.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Замена числа суммой разрядных слагаемых.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92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99.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Сложение (вычитание) на основе десятичного состава трёхзначных чисел.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75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100.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Сравнение трёхзначных чисел.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101.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Определение общего числа единиц (десятков, сотен) в числе. «Странички для любознательных» — римская система счисления.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102.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Единицы массы — килограмм, грамм.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103.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«Странички для любознательных». Что узнали. Чему научились. Проверим себя и оценим свои достижения.</w:t>
            </w:r>
          </w:p>
          <w:p w:rsidR="00AD11BF" w:rsidRPr="00171627" w:rsidRDefault="00AD11BF" w:rsidP="00DC2905">
            <w:pPr>
              <w:widowControl/>
              <w:suppressAutoHyphens w:val="0"/>
              <w:ind w:right="-115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Помогаем друг другу сделать шаг к успеху.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6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104.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Контроль и учёт знаний.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8D1B00" w:rsidTr="00DC2905">
        <w:trPr>
          <w:trHeight w:val="149"/>
        </w:trPr>
        <w:tc>
          <w:tcPr>
            <w:tcW w:w="9831" w:type="dxa"/>
            <w:gridSpan w:val="4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IV четверть (32 ч.)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 xml:space="preserve"> Сложение и вычитание (11 ч.)</w:t>
            </w:r>
          </w:p>
        </w:tc>
      </w:tr>
      <w:tr w:rsidR="00AD11BF" w:rsidRPr="00171627" w:rsidTr="00DC2905">
        <w:trPr>
          <w:trHeight w:val="149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105-106.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Приёмы устных вычислений.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107.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108.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Разные способы вычислений. Проверка вычислений.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49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109.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Приёмы письменных вычислений.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2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110.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Алгоритм письменного сложения.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6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111.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Алгоритм письменного вычитания.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112.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Виды треугольников (по соотношению сторон).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18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113.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114.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«Странички для любознательных» — готовимся к олимпиаде. Что узнали. Чему научились.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49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115.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 xml:space="preserve">Что узнали. Чему научились.  Помогаем друг </w:t>
            </w: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lastRenderedPageBreak/>
              <w:t>другу сделать шаг к успеху.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6"/>
        </w:trPr>
        <w:tc>
          <w:tcPr>
            <w:tcW w:w="9831" w:type="dxa"/>
            <w:gridSpan w:val="4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Умножение и деление (21 ч.)</w:t>
            </w: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116-118.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Приёмы устных вычислений.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6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119.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Виды треугольников по видам углов.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120.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  «Странички для любознательных» — применение знаний в изменённых условиях.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121-123.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Приём письменного умножения на однозначное число.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3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124.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Закрепление.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6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125-126.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Приём письменного деления на однозначное число.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127-128.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Проверка деления умножением. Закрепление.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2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129.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Знакомство с калькулятором.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50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130.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Что узнали. Чему научились.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9831" w:type="dxa"/>
            <w:gridSpan w:val="4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Итоговое повторение «Что узнали, чему научились в 3 классе» (5 ч).</w:t>
            </w:r>
          </w:p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Проверка знаний (1 ч)</w:t>
            </w: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131-135.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 xml:space="preserve">Итоговое повторение.  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5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  <w:tr w:rsidR="00AD11BF" w:rsidRPr="00171627" w:rsidTr="00DC2905">
        <w:trPr>
          <w:trHeight w:val="137"/>
        </w:trPr>
        <w:tc>
          <w:tcPr>
            <w:tcW w:w="1054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136.</w:t>
            </w:r>
          </w:p>
        </w:tc>
        <w:tc>
          <w:tcPr>
            <w:tcW w:w="5538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ind w:left="-106" w:right="-115" w:firstLine="106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Контроль и учёт знаний.</w:t>
            </w:r>
          </w:p>
        </w:tc>
        <w:tc>
          <w:tcPr>
            <w:tcW w:w="790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 w:rsidRPr="00171627">
              <w:rPr>
                <w:rFonts w:ascii="Times New Roman" w:hAnsi="Times New Roman" w:cs="Times New Roman"/>
                <w:color w:val="auto"/>
                <w:sz w:val="28"/>
                <w:szCs w:val="22"/>
                <w:lang w:val="ru-RU"/>
              </w:rPr>
              <w:t>1</w:t>
            </w:r>
          </w:p>
        </w:tc>
        <w:tc>
          <w:tcPr>
            <w:tcW w:w="2449" w:type="dxa"/>
            <w:tcMar>
              <w:left w:w="103" w:type="dxa"/>
            </w:tcMar>
          </w:tcPr>
          <w:p w:rsidR="00AD11BF" w:rsidRPr="00171627" w:rsidRDefault="00AD11BF" w:rsidP="00DC2905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</w:tbl>
    <w:p w:rsidR="00AD11BF" w:rsidRPr="007E310D" w:rsidRDefault="00AD11BF" w:rsidP="007E310D">
      <w:pPr>
        <w:tabs>
          <w:tab w:val="left" w:pos="4065"/>
        </w:tabs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D11BF" w:rsidRPr="00171627" w:rsidRDefault="00AD11BF" w:rsidP="008D067C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hAnsi="Times New Roman" w:cs="Times New Roman"/>
          <w:sz w:val="28"/>
          <w:lang w:val="ru-RU" w:eastAsia="ru-RU"/>
        </w:rPr>
      </w:pPr>
    </w:p>
    <w:p w:rsidR="00AD11BF" w:rsidRPr="007E310D" w:rsidRDefault="00AD11BF" w:rsidP="007E310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E310D">
        <w:rPr>
          <w:rFonts w:ascii="Times New Roman" w:hAnsi="Times New Roman"/>
          <w:b/>
          <w:sz w:val="28"/>
          <w:szCs w:val="28"/>
          <w:lang w:val="ru-RU"/>
        </w:rPr>
        <w:t xml:space="preserve"> Учебно-методическое обеспечение и материально-техническое обеспечение образовательного процесса</w:t>
      </w:r>
    </w:p>
    <w:p w:rsidR="00AD11BF" w:rsidRPr="00E65947" w:rsidRDefault="00AD11BF" w:rsidP="008D067C">
      <w:pPr>
        <w:widowControl/>
        <w:suppressAutoHyphens w:val="0"/>
        <w:spacing w:after="200" w:line="276" w:lineRule="auto"/>
        <w:textAlignment w:val="auto"/>
        <w:rPr>
          <w:rFonts w:ascii="Times New Roman" w:hAnsi="Times New Roman" w:cs="Times New Roman"/>
          <w:color w:val="auto"/>
          <w:lang w:val="ru-RU"/>
        </w:rPr>
      </w:pPr>
    </w:p>
    <w:p w:rsidR="00AD11BF" w:rsidRPr="007E310D" w:rsidRDefault="00AD11BF" w:rsidP="005376F9">
      <w:pPr>
        <w:jc w:val="center"/>
        <w:outlineLvl w:val="0"/>
        <w:rPr>
          <w:rFonts w:ascii="Times New Roman" w:hAnsi="Times New Roman" w:cs="Times New Roman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>Учебно-методическое обеспечение</w:t>
      </w:r>
    </w:p>
    <w:p w:rsidR="00AD11BF" w:rsidRPr="007E310D" w:rsidRDefault="00AD11BF" w:rsidP="00C3000E">
      <w:pPr>
        <w:rPr>
          <w:rFonts w:ascii="Times New Roman" w:hAnsi="Times New Roman" w:cs="Times New Roman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>1.Федеральный   государственный   образовательный   стандарт  начального  общего образования   (см. Приказ  Минюста  России  от 22.12.2009 г. № 15785) «Об утверждении федерального  государственного образовательного стандарта начального общего образования»)</w:t>
      </w:r>
    </w:p>
    <w:p w:rsidR="00AD11BF" w:rsidRPr="007E310D" w:rsidRDefault="00AD11BF" w:rsidP="00C3000E">
      <w:pPr>
        <w:rPr>
          <w:rFonts w:ascii="Times New Roman" w:hAnsi="Times New Roman" w:cs="Times New Roman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>2. Примерная образовательная программа начального общего образования.</w:t>
      </w:r>
    </w:p>
    <w:p w:rsidR="00AD11BF" w:rsidRPr="007E310D" w:rsidRDefault="00AD11BF" w:rsidP="00C3000E">
      <w:pPr>
        <w:rPr>
          <w:rFonts w:ascii="Times New Roman" w:hAnsi="Times New Roman" w:cs="Times New Roman"/>
          <w:color w:val="auto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 xml:space="preserve">3. </w:t>
      </w:r>
      <w:r w:rsidRPr="007E310D">
        <w:rPr>
          <w:rFonts w:ascii="Times New Roman" w:hAnsi="Times New Roman" w:cs="Times New Roman"/>
          <w:color w:val="auto"/>
          <w:sz w:val="28"/>
          <w:lang w:val="ru-RU"/>
        </w:rPr>
        <w:t>Математика. Рабочие программы. Предметная линия учебников системы «Школа России». 1—4 классы: пособие для учителей общеобразоват. организаций / [М. И. Моро, С. И. Волкова, С. В. Степанова и др.]. — М.: Просвещение, 2014.</w:t>
      </w:r>
    </w:p>
    <w:p w:rsidR="00AD11BF" w:rsidRPr="007E310D" w:rsidRDefault="00AD11BF" w:rsidP="00C3000E">
      <w:pPr>
        <w:rPr>
          <w:rFonts w:ascii="Times New Roman" w:hAnsi="Times New Roman" w:cs="Times New Roman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>4. Математика. Методические рекомендации. 3 класс: учеб. пособие для общеобразоват. организаций / [С. И. Волкова, С. В. Степанова, М. А. Бантова, Г. В. Бельтюкова]. — 3-е изд., дораб. — М.: Просвещение, 2017.</w:t>
      </w:r>
    </w:p>
    <w:p w:rsidR="00AD11BF" w:rsidRPr="007E310D" w:rsidRDefault="00AD11BF" w:rsidP="00C3000E">
      <w:pPr>
        <w:rPr>
          <w:rFonts w:ascii="Times New Roman" w:hAnsi="Times New Roman" w:cs="Times New Roman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>5. Математика: Поурочные разработки: Технологические карты уроков: 3 класс:</w:t>
      </w:r>
    </w:p>
    <w:p w:rsidR="00AD11BF" w:rsidRPr="007E310D" w:rsidRDefault="00AD11BF" w:rsidP="00C3000E">
      <w:pPr>
        <w:rPr>
          <w:rFonts w:ascii="Times New Roman" w:hAnsi="Times New Roman" w:cs="Times New Roman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>Пособие для учителей общеобразовательных учреждений/ И.О. Буденная, Н.И. Роговцева.</w:t>
      </w:r>
    </w:p>
    <w:p w:rsidR="00AD11BF" w:rsidRPr="007E310D" w:rsidRDefault="00AD11BF" w:rsidP="00C3000E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– М.; СПб.: Просвещение, 2017</w:t>
      </w:r>
      <w:r w:rsidRPr="007E310D">
        <w:rPr>
          <w:rFonts w:ascii="Times New Roman" w:hAnsi="Times New Roman" w:cs="Times New Roman"/>
          <w:sz w:val="28"/>
          <w:lang w:val="ru-RU"/>
        </w:rPr>
        <w:t>.</w:t>
      </w:r>
    </w:p>
    <w:p w:rsidR="00AD11BF" w:rsidRPr="007E310D" w:rsidRDefault="00AD11BF" w:rsidP="00B27700">
      <w:pPr>
        <w:rPr>
          <w:rFonts w:ascii="Times New Roman" w:hAnsi="Times New Roman" w:cs="Times New Roman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>6. Моро, М. И. Математика. 3 класс: учеб. для общеобразоват. учреждений с прил. на электрон. носителе: в 2 ч. / М. И. Моро [и др.]. – М.: Просвещение, 2012.</w:t>
      </w:r>
    </w:p>
    <w:p w:rsidR="00AD11BF" w:rsidRPr="007E310D" w:rsidRDefault="00AD11BF" w:rsidP="00B27700">
      <w:pPr>
        <w:rPr>
          <w:rFonts w:ascii="Times New Roman" w:hAnsi="Times New Roman" w:cs="Times New Roman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>7. Волкова С. И. Математика. Проверочные работы. 3 класс: пособие для учащихся общеобразоват. учреждений/ С. И. Волкова. – М.: Просвещение, 2014.</w:t>
      </w:r>
    </w:p>
    <w:p w:rsidR="00AD11BF" w:rsidRPr="007E310D" w:rsidRDefault="00AD11BF" w:rsidP="00B27700">
      <w:pPr>
        <w:rPr>
          <w:rFonts w:ascii="Times New Roman" w:hAnsi="Times New Roman" w:cs="Times New Roman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>8. Волкова С. И. Математика. Контрольные работы. 1– 4 классы: пособие для учителей общеобразоват. организаций/ С. И. Волкова  – 5-е изд.  – М.</w:t>
      </w:r>
      <w:r>
        <w:rPr>
          <w:rFonts w:ascii="Times New Roman" w:hAnsi="Times New Roman" w:cs="Times New Roman"/>
          <w:sz w:val="28"/>
          <w:lang w:val="ru-RU"/>
        </w:rPr>
        <w:t>: Просвещение, 2016</w:t>
      </w:r>
    </w:p>
    <w:p w:rsidR="00AD11BF" w:rsidRPr="007E310D" w:rsidRDefault="00AD11BF" w:rsidP="00B27700">
      <w:pPr>
        <w:rPr>
          <w:rFonts w:ascii="Times New Roman" w:hAnsi="Times New Roman" w:cs="Times New Roman"/>
          <w:sz w:val="28"/>
          <w:lang w:val="ru-RU"/>
        </w:rPr>
      </w:pPr>
    </w:p>
    <w:p w:rsidR="00AD11BF" w:rsidRPr="007E310D" w:rsidRDefault="00AD11BF" w:rsidP="00B27700">
      <w:pPr>
        <w:rPr>
          <w:rFonts w:ascii="Times New Roman" w:hAnsi="Times New Roman" w:cs="Times New Roman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>.</w:t>
      </w:r>
    </w:p>
    <w:p w:rsidR="00AD11BF" w:rsidRPr="007E310D" w:rsidRDefault="00AD11BF" w:rsidP="00B27700">
      <w:pPr>
        <w:rPr>
          <w:rFonts w:ascii="Times New Roman" w:hAnsi="Times New Roman" w:cs="Times New Roman"/>
          <w:sz w:val="28"/>
          <w:lang w:val="ru-RU"/>
        </w:rPr>
      </w:pPr>
      <w:r w:rsidRPr="007E310D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D11BF" w:rsidRPr="00D9282C" w:rsidRDefault="00AD11BF" w:rsidP="00C3000E">
      <w:pPr>
        <w:rPr>
          <w:rFonts w:ascii="Times New Roman" w:hAnsi="Times New Roman" w:cs="Times New Roman"/>
          <w:sz w:val="28"/>
          <w:lang w:val="ru-RU"/>
        </w:rPr>
      </w:pPr>
    </w:p>
    <w:p w:rsidR="00AD11BF" w:rsidRPr="00D9282C" w:rsidRDefault="00AD11BF" w:rsidP="00B27700">
      <w:pPr>
        <w:rPr>
          <w:rFonts w:ascii="Times New Roman" w:hAnsi="Times New Roman" w:cs="Times New Roman"/>
          <w:b/>
          <w:sz w:val="28"/>
          <w:lang w:val="ru-RU"/>
        </w:rPr>
      </w:pPr>
    </w:p>
    <w:p w:rsidR="00AD11BF" w:rsidRPr="00D9282C" w:rsidRDefault="00AD11BF" w:rsidP="00C3000E">
      <w:pPr>
        <w:rPr>
          <w:rFonts w:ascii="Times New Roman" w:hAnsi="Times New Roman" w:cs="Times New Roman"/>
          <w:b/>
          <w:sz w:val="28"/>
          <w:lang w:val="ru-RU"/>
        </w:rPr>
      </w:pPr>
    </w:p>
    <w:p w:rsidR="00AD11BF" w:rsidRPr="00D9282C" w:rsidRDefault="00AD11BF" w:rsidP="00C3000E">
      <w:pPr>
        <w:rPr>
          <w:rFonts w:ascii="Times New Roman" w:hAnsi="Times New Roman" w:cs="Times New Roman"/>
          <w:b/>
          <w:sz w:val="28"/>
          <w:lang w:val="ru-RU"/>
        </w:rPr>
      </w:pPr>
    </w:p>
    <w:p w:rsidR="00AD11BF" w:rsidRPr="00625307" w:rsidRDefault="00AD11BF" w:rsidP="00D9282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D11BF" w:rsidRPr="00D9282C" w:rsidRDefault="00AD11BF" w:rsidP="00D9282C">
      <w:p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9282C">
        <w:rPr>
          <w:rFonts w:ascii="Times New Roman" w:hAnsi="Times New Roman"/>
          <w:b/>
          <w:sz w:val="28"/>
          <w:szCs w:val="28"/>
          <w:lang w:val="ru-RU"/>
        </w:rPr>
        <w:t xml:space="preserve"> Лист внесения изменений и дополнений в рабочую программу</w:t>
      </w:r>
    </w:p>
    <w:p w:rsidR="00AD11BF" w:rsidRPr="00D9282C" w:rsidRDefault="00AD11BF" w:rsidP="00D9282C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8"/>
        <w:gridCol w:w="2229"/>
        <w:gridCol w:w="2402"/>
        <w:gridCol w:w="2216"/>
        <w:gridCol w:w="1926"/>
      </w:tblGrid>
      <w:tr w:rsidR="00AD11BF" w:rsidRPr="00D9282C" w:rsidTr="00D334E2">
        <w:tc>
          <w:tcPr>
            <w:tcW w:w="1400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  <w:r w:rsidRPr="00D928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67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282C">
              <w:rPr>
                <w:rFonts w:ascii="Times New Roman" w:hAnsi="Times New Roman"/>
                <w:sz w:val="28"/>
                <w:szCs w:val="28"/>
                <w:lang w:val="ru-RU"/>
              </w:rPr>
              <w:t>№ урока /тема по рабочей учебной программе</w:t>
            </w:r>
          </w:p>
        </w:tc>
        <w:tc>
          <w:tcPr>
            <w:tcW w:w="3579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  <w:r w:rsidRPr="00D9282C">
              <w:rPr>
                <w:rFonts w:ascii="Times New Roman" w:hAnsi="Times New Roman"/>
                <w:sz w:val="28"/>
                <w:szCs w:val="28"/>
              </w:rPr>
              <w:t>Тема с учётом корректировки</w:t>
            </w:r>
          </w:p>
        </w:tc>
        <w:tc>
          <w:tcPr>
            <w:tcW w:w="284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  <w:r w:rsidRPr="00D9282C">
              <w:rPr>
                <w:rFonts w:ascii="Times New Roman" w:hAnsi="Times New Roman"/>
                <w:sz w:val="28"/>
                <w:szCs w:val="28"/>
              </w:rPr>
              <w:t>Сроки корректировки</w:t>
            </w:r>
          </w:p>
        </w:tc>
        <w:tc>
          <w:tcPr>
            <w:tcW w:w="259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  <w:r w:rsidRPr="00D9282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D11BF" w:rsidRPr="00D9282C" w:rsidTr="00D334E2">
        <w:tc>
          <w:tcPr>
            <w:tcW w:w="1400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  <w:r w:rsidRPr="00D928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67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1BF" w:rsidRPr="00D9282C" w:rsidTr="00D334E2">
        <w:tc>
          <w:tcPr>
            <w:tcW w:w="1400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  <w:r w:rsidRPr="00D928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67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1BF" w:rsidRPr="00D9282C" w:rsidTr="00D334E2">
        <w:tc>
          <w:tcPr>
            <w:tcW w:w="1400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  <w:r w:rsidRPr="00D9282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67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1BF" w:rsidRPr="00D9282C" w:rsidTr="00D334E2">
        <w:tc>
          <w:tcPr>
            <w:tcW w:w="1400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  <w:r w:rsidRPr="00D9282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67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1BF" w:rsidRPr="00D9282C" w:rsidTr="00D334E2">
        <w:tc>
          <w:tcPr>
            <w:tcW w:w="1400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  <w:r w:rsidRPr="00D9282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67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AD11BF" w:rsidRPr="00D9282C" w:rsidRDefault="00AD11BF" w:rsidP="00D33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1BF" w:rsidRPr="00E65947" w:rsidRDefault="00AD11BF" w:rsidP="008D067C">
      <w:pPr>
        <w:spacing w:line="360" w:lineRule="auto"/>
        <w:rPr>
          <w:rFonts w:ascii="Times New Roman" w:hAnsi="Times New Roman" w:cs="Times New Roman"/>
          <w:color w:val="00000A"/>
          <w:lang w:val="ru-RU"/>
        </w:rPr>
      </w:pPr>
    </w:p>
    <w:p w:rsidR="00AD11BF" w:rsidRPr="00E65947" w:rsidRDefault="00AD11BF" w:rsidP="00282411">
      <w:pPr>
        <w:rPr>
          <w:rFonts w:ascii="Times New Roman" w:hAnsi="Times New Roman" w:cs="Times New Roman"/>
          <w:color w:val="auto"/>
          <w:lang w:val="ru-RU"/>
        </w:rPr>
      </w:pPr>
    </w:p>
    <w:sectPr w:rsidR="00AD11BF" w:rsidRPr="00E65947" w:rsidSect="007D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B33"/>
    <w:multiLevelType w:val="hybridMultilevel"/>
    <w:tmpl w:val="CFD0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4671"/>
    <w:multiLevelType w:val="multilevel"/>
    <w:tmpl w:val="1F52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0941"/>
    <w:multiLevelType w:val="hybridMultilevel"/>
    <w:tmpl w:val="8544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19E7"/>
    <w:multiLevelType w:val="hybridMultilevel"/>
    <w:tmpl w:val="E480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46B"/>
    <w:multiLevelType w:val="hybridMultilevel"/>
    <w:tmpl w:val="34FABDD4"/>
    <w:lvl w:ilvl="0" w:tplc="493CF64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267D"/>
    <w:multiLevelType w:val="multilevel"/>
    <w:tmpl w:val="6878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640FC"/>
    <w:multiLevelType w:val="multilevel"/>
    <w:tmpl w:val="9CFC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D2A06"/>
    <w:multiLevelType w:val="multilevel"/>
    <w:tmpl w:val="AAD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620C6"/>
    <w:multiLevelType w:val="hybridMultilevel"/>
    <w:tmpl w:val="23802C02"/>
    <w:lvl w:ilvl="0" w:tplc="493CF64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31EB"/>
    <w:multiLevelType w:val="hybridMultilevel"/>
    <w:tmpl w:val="6DA0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26E"/>
    <w:multiLevelType w:val="hybridMultilevel"/>
    <w:tmpl w:val="4F70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2A46"/>
    <w:multiLevelType w:val="hybridMultilevel"/>
    <w:tmpl w:val="EEF0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36058"/>
    <w:multiLevelType w:val="hybridMultilevel"/>
    <w:tmpl w:val="B1A2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D54E6"/>
    <w:multiLevelType w:val="hybridMultilevel"/>
    <w:tmpl w:val="8188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A1FA4"/>
    <w:multiLevelType w:val="hybridMultilevel"/>
    <w:tmpl w:val="2684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9F4"/>
    <w:multiLevelType w:val="multilevel"/>
    <w:tmpl w:val="3F38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5F5A05"/>
    <w:multiLevelType w:val="hybridMultilevel"/>
    <w:tmpl w:val="9AD4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629D8"/>
    <w:multiLevelType w:val="hybridMultilevel"/>
    <w:tmpl w:val="E45ACF4C"/>
    <w:lvl w:ilvl="0" w:tplc="493CF64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60C1A"/>
    <w:multiLevelType w:val="multilevel"/>
    <w:tmpl w:val="DC2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F33CF"/>
    <w:multiLevelType w:val="multilevel"/>
    <w:tmpl w:val="8512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DD6E2A"/>
    <w:multiLevelType w:val="multilevel"/>
    <w:tmpl w:val="6B4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D76DC"/>
    <w:multiLevelType w:val="hybridMultilevel"/>
    <w:tmpl w:val="3A78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0110F"/>
    <w:multiLevelType w:val="hybridMultilevel"/>
    <w:tmpl w:val="3424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A2FF6"/>
    <w:multiLevelType w:val="multilevel"/>
    <w:tmpl w:val="387A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B63C4"/>
    <w:multiLevelType w:val="multilevel"/>
    <w:tmpl w:val="400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04393"/>
    <w:multiLevelType w:val="multilevel"/>
    <w:tmpl w:val="2786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6B39AE"/>
    <w:multiLevelType w:val="hybridMultilevel"/>
    <w:tmpl w:val="0436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86120"/>
    <w:multiLevelType w:val="multilevel"/>
    <w:tmpl w:val="9D60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3572F"/>
    <w:multiLevelType w:val="multilevel"/>
    <w:tmpl w:val="C2AC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9F3FD2"/>
    <w:multiLevelType w:val="hybridMultilevel"/>
    <w:tmpl w:val="22EE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422C1"/>
    <w:multiLevelType w:val="multilevel"/>
    <w:tmpl w:val="1D0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A364F1"/>
    <w:multiLevelType w:val="hybridMultilevel"/>
    <w:tmpl w:val="5CF6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73BEB"/>
    <w:multiLevelType w:val="hybridMultilevel"/>
    <w:tmpl w:val="D5AEF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E40B0"/>
    <w:multiLevelType w:val="multilevel"/>
    <w:tmpl w:val="AF5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4428B"/>
    <w:multiLevelType w:val="hybridMultilevel"/>
    <w:tmpl w:val="151E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30C32"/>
    <w:multiLevelType w:val="multilevel"/>
    <w:tmpl w:val="276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C73E80"/>
    <w:multiLevelType w:val="multilevel"/>
    <w:tmpl w:val="DE70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C6E98"/>
    <w:multiLevelType w:val="multilevel"/>
    <w:tmpl w:val="2B2A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34"/>
  </w:num>
  <w:num w:numId="5">
    <w:abstractNumId w:val="3"/>
  </w:num>
  <w:num w:numId="6">
    <w:abstractNumId w:val="0"/>
  </w:num>
  <w:num w:numId="7">
    <w:abstractNumId w:val="32"/>
  </w:num>
  <w:num w:numId="8">
    <w:abstractNumId w:val="29"/>
  </w:num>
  <w:num w:numId="9">
    <w:abstractNumId w:val="22"/>
  </w:num>
  <w:num w:numId="10">
    <w:abstractNumId w:val="11"/>
  </w:num>
  <w:num w:numId="11">
    <w:abstractNumId w:val="14"/>
  </w:num>
  <w:num w:numId="12">
    <w:abstractNumId w:val="26"/>
  </w:num>
  <w:num w:numId="13">
    <w:abstractNumId w:val="12"/>
  </w:num>
  <w:num w:numId="14">
    <w:abstractNumId w:val="9"/>
  </w:num>
  <w:num w:numId="15">
    <w:abstractNumId w:val="13"/>
  </w:num>
  <w:num w:numId="16">
    <w:abstractNumId w:val="2"/>
  </w:num>
  <w:num w:numId="17">
    <w:abstractNumId w:val="10"/>
  </w:num>
  <w:num w:numId="18">
    <w:abstractNumId w:val="31"/>
  </w:num>
  <w:num w:numId="19">
    <w:abstractNumId w:val="21"/>
  </w:num>
  <w:num w:numId="20">
    <w:abstractNumId w:val="16"/>
  </w:num>
  <w:num w:numId="21">
    <w:abstractNumId w:val="20"/>
  </w:num>
  <w:num w:numId="22">
    <w:abstractNumId w:val="6"/>
  </w:num>
  <w:num w:numId="23">
    <w:abstractNumId w:val="37"/>
  </w:num>
  <w:num w:numId="24">
    <w:abstractNumId w:val="27"/>
  </w:num>
  <w:num w:numId="25">
    <w:abstractNumId w:val="19"/>
  </w:num>
  <w:num w:numId="26">
    <w:abstractNumId w:val="28"/>
  </w:num>
  <w:num w:numId="27">
    <w:abstractNumId w:val="30"/>
  </w:num>
  <w:num w:numId="28">
    <w:abstractNumId w:val="23"/>
  </w:num>
  <w:num w:numId="29">
    <w:abstractNumId w:val="7"/>
  </w:num>
  <w:num w:numId="30">
    <w:abstractNumId w:val="35"/>
  </w:num>
  <w:num w:numId="31">
    <w:abstractNumId w:val="24"/>
  </w:num>
  <w:num w:numId="32">
    <w:abstractNumId w:val="33"/>
  </w:num>
  <w:num w:numId="33">
    <w:abstractNumId w:val="15"/>
  </w:num>
  <w:num w:numId="34">
    <w:abstractNumId w:val="5"/>
  </w:num>
  <w:num w:numId="35">
    <w:abstractNumId w:val="25"/>
  </w:num>
  <w:num w:numId="36">
    <w:abstractNumId w:val="1"/>
  </w:num>
  <w:num w:numId="37">
    <w:abstractNumId w:val="1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B69"/>
    <w:rsid w:val="000032CD"/>
    <w:rsid w:val="0000511C"/>
    <w:rsid w:val="00017AA2"/>
    <w:rsid w:val="00025BB6"/>
    <w:rsid w:val="000272E3"/>
    <w:rsid w:val="00027ABD"/>
    <w:rsid w:val="00032DC1"/>
    <w:rsid w:val="000358B8"/>
    <w:rsid w:val="0005248A"/>
    <w:rsid w:val="00055791"/>
    <w:rsid w:val="00056853"/>
    <w:rsid w:val="000644D2"/>
    <w:rsid w:val="00066EAD"/>
    <w:rsid w:val="000712DF"/>
    <w:rsid w:val="000767C8"/>
    <w:rsid w:val="00082D1D"/>
    <w:rsid w:val="00082F79"/>
    <w:rsid w:val="000914D5"/>
    <w:rsid w:val="00093FE6"/>
    <w:rsid w:val="000A194D"/>
    <w:rsid w:val="000A1DA5"/>
    <w:rsid w:val="000A1EC3"/>
    <w:rsid w:val="000A4763"/>
    <w:rsid w:val="000A6BCF"/>
    <w:rsid w:val="000B0207"/>
    <w:rsid w:val="000B382D"/>
    <w:rsid w:val="000C1744"/>
    <w:rsid w:val="000C307F"/>
    <w:rsid w:val="000D7504"/>
    <w:rsid w:val="000E13AD"/>
    <w:rsid w:val="000E3FE5"/>
    <w:rsid w:val="000F1E4A"/>
    <w:rsid w:val="000F1EEB"/>
    <w:rsid w:val="0010217C"/>
    <w:rsid w:val="00110672"/>
    <w:rsid w:val="001177BB"/>
    <w:rsid w:val="001204A4"/>
    <w:rsid w:val="00120F02"/>
    <w:rsid w:val="0013167B"/>
    <w:rsid w:val="00131F45"/>
    <w:rsid w:val="00141218"/>
    <w:rsid w:val="00167475"/>
    <w:rsid w:val="001703E1"/>
    <w:rsid w:val="00171627"/>
    <w:rsid w:val="00186CCC"/>
    <w:rsid w:val="00190C63"/>
    <w:rsid w:val="00191A7F"/>
    <w:rsid w:val="0019298B"/>
    <w:rsid w:val="001A32A4"/>
    <w:rsid w:val="001A58CE"/>
    <w:rsid w:val="001A6750"/>
    <w:rsid w:val="001A6BD5"/>
    <w:rsid w:val="001B0689"/>
    <w:rsid w:val="001C0CBE"/>
    <w:rsid w:val="001C2332"/>
    <w:rsid w:val="001D5965"/>
    <w:rsid w:val="001D7407"/>
    <w:rsid w:val="001E0744"/>
    <w:rsid w:val="001E3E28"/>
    <w:rsid w:val="001E6F63"/>
    <w:rsid w:val="002351DD"/>
    <w:rsid w:val="00245A5E"/>
    <w:rsid w:val="00261B1A"/>
    <w:rsid w:val="00261D29"/>
    <w:rsid w:val="00261F2E"/>
    <w:rsid w:val="00263C6B"/>
    <w:rsid w:val="0026419D"/>
    <w:rsid w:val="00265D37"/>
    <w:rsid w:val="002700F8"/>
    <w:rsid w:val="00272FAE"/>
    <w:rsid w:val="00282411"/>
    <w:rsid w:val="00285678"/>
    <w:rsid w:val="00286043"/>
    <w:rsid w:val="00286DCC"/>
    <w:rsid w:val="00290697"/>
    <w:rsid w:val="00290E0A"/>
    <w:rsid w:val="00291A62"/>
    <w:rsid w:val="0029544A"/>
    <w:rsid w:val="00295C73"/>
    <w:rsid w:val="002962DC"/>
    <w:rsid w:val="002A1C22"/>
    <w:rsid w:val="002A308A"/>
    <w:rsid w:val="002A3838"/>
    <w:rsid w:val="002B1E6F"/>
    <w:rsid w:val="002D743E"/>
    <w:rsid w:val="002E3F13"/>
    <w:rsid w:val="002E4FF3"/>
    <w:rsid w:val="002E6D81"/>
    <w:rsid w:val="002E7945"/>
    <w:rsid w:val="002F2975"/>
    <w:rsid w:val="002F48D9"/>
    <w:rsid w:val="002F5A9D"/>
    <w:rsid w:val="003055CF"/>
    <w:rsid w:val="00307FAF"/>
    <w:rsid w:val="003176FE"/>
    <w:rsid w:val="00321696"/>
    <w:rsid w:val="00321818"/>
    <w:rsid w:val="00322010"/>
    <w:rsid w:val="003241B3"/>
    <w:rsid w:val="003257ED"/>
    <w:rsid w:val="00330942"/>
    <w:rsid w:val="003358EC"/>
    <w:rsid w:val="003503AC"/>
    <w:rsid w:val="003648E7"/>
    <w:rsid w:val="0036516E"/>
    <w:rsid w:val="00367D9C"/>
    <w:rsid w:val="003751E0"/>
    <w:rsid w:val="00384B26"/>
    <w:rsid w:val="00385B58"/>
    <w:rsid w:val="003861C3"/>
    <w:rsid w:val="00393003"/>
    <w:rsid w:val="003A672E"/>
    <w:rsid w:val="003B1B69"/>
    <w:rsid w:val="003C65A4"/>
    <w:rsid w:val="003C6D3F"/>
    <w:rsid w:val="003C7639"/>
    <w:rsid w:val="003D0863"/>
    <w:rsid w:val="003D2A99"/>
    <w:rsid w:val="003E0010"/>
    <w:rsid w:val="003E4A35"/>
    <w:rsid w:val="003E747A"/>
    <w:rsid w:val="003E77A1"/>
    <w:rsid w:val="003F08C9"/>
    <w:rsid w:val="003F10EC"/>
    <w:rsid w:val="003F179B"/>
    <w:rsid w:val="003F7E77"/>
    <w:rsid w:val="0040506E"/>
    <w:rsid w:val="004105C3"/>
    <w:rsid w:val="00411268"/>
    <w:rsid w:val="00412413"/>
    <w:rsid w:val="00413E55"/>
    <w:rsid w:val="00415609"/>
    <w:rsid w:val="00427A5D"/>
    <w:rsid w:val="00434D27"/>
    <w:rsid w:val="004354B0"/>
    <w:rsid w:val="00441ABC"/>
    <w:rsid w:val="00445021"/>
    <w:rsid w:val="00446D63"/>
    <w:rsid w:val="00451E60"/>
    <w:rsid w:val="00464669"/>
    <w:rsid w:val="004760B6"/>
    <w:rsid w:val="004800DB"/>
    <w:rsid w:val="004873FB"/>
    <w:rsid w:val="0049119F"/>
    <w:rsid w:val="00492DEA"/>
    <w:rsid w:val="0049432F"/>
    <w:rsid w:val="004A0FEE"/>
    <w:rsid w:val="004B4A28"/>
    <w:rsid w:val="004C4DD3"/>
    <w:rsid w:val="004F001F"/>
    <w:rsid w:val="004F7EF3"/>
    <w:rsid w:val="005035FA"/>
    <w:rsid w:val="00505B3A"/>
    <w:rsid w:val="005108BD"/>
    <w:rsid w:val="005250D6"/>
    <w:rsid w:val="00525541"/>
    <w:rsid w:val="00527CB3"/>
    <w:rsid w:val="00534C3C"/>
    <w:rsid w:val="00535C35"/>
    <w:rsid w:val="005376F9"/>
    <w:rsid w:val="00541CDA"/>
    <w:rsid w:val="00546FA2"/>
    <w:rsid w:val="00557671"/>
    <w:rsid w:val="00557B5E"/>
    <w:rsid w:val="0056058F"/>
    <w:rsid w:val="005A0D88"/>
    <w:rsid w:val="005A0EA4"/>
    <w:rsid w:val="005A391B"/>
    <w:rsid w:val="005B1657"/>
    <w:rsid w:val="005B2F9F"/>
    <w:rsid w:val="005B312A"/>
    <w:rsid w:val="005B417E"/>
    <w:rsid w:val="005C528A"/>
    <w:rsid w:val="005D7170"/>
    <w:rsid w:val="005D7D05"/>
    <w:rsid w:val="005E2EC2"/>
    <w:rsid w:val="005E3C73"/>
    <w:rsid w:val="005E44D8"/>
    <w:rsid w:val="005F16B4"/>
    <w:rsid w:val="005F3DAF"/>
    <w:rsid w:val="0060376C"/>
    <w:rsid w:val="00605A2F"/>
    <w:rsid w:val="006079EA"/>
    <w:rsid w:val="00610468"/>
    <w:rsid w:val="00613F04"/>
    <w:rsid w:val="0061608E"/>
    <w:rsid w:val="00621439"/>
    <w:rsid w:val="00625307"/>
    <w:rsid w:val="0062570E"/>
    <w:rsid w:val="00632A57"/>
    <w:rsid w:val="00636FF2"/>
    <w:rsid w:val="00637D18"/>
    <w:rsid w:val="00640EFA"/>
    <w:rsid w:val="00665D4C"/>
    <w:rsid w:val="006813F1"/>
    <w:rsid w:val="00686D23"/>
    <w:rsid w:val="006A0175"/>
    <w:rsid w:val="006B3279"/>
    <w:rsid w:val="006D2301"/>
    <w:rsid w:val="006D6FB8"/>
    <w:rsid w:val="006E1998"/>
    <w:rsid w:val="006E24A7"/>
    <w:rsid w:val="006E2D65"/>
    <w:rsid w:val="006E52D0"/>
    <w:rsid w:val="006E74D3"/>
    <w:rsid w:val="006F02E5"/>
    <w:rsid w:val="006F17C6"/>
    <w:rsid w:val="006F1A15"/>
    <w:rsid w:val="006F286C"/>
    <w:rsid w:val="00736FE2"/>
    <w:rsid w:val="00737486"/>
    <w:rsid w:val="00740499"/>
    <w:rsid w:val="00743217"/>
    <w:rsid w:val="00746275"/>
    <w:rsid w:val="007722CD"/>
    <w:rsid w:val="0077591E"/>
    <w:rsid w:val="00781E8C"/>
    <w:rsid w:val="00782A72"/>
    <w:rsid w:val="0078323D"/>
    <w:rsid w:val="00784336"/>
    <w:rsid w:val="0079363E"/>
    <w:rsid w:val="007949E6"/>
    <w:rsid w:val="00797618"/>
    <w:rsid w:val="00797C74"/>
    <w:rsid w:val="007A1E70"/>
    <w:rsid w:val="007A3DE5"/>
    <w:rsid w:val="007A5438"/>
    <w:rsid w:val="007A59F6"/>
    <w:rsid w:val="007B1BDF"/>
    <w:rsid w:val="007B6C62"/>
    <w:rsid w:val="007C26C3"/>
    <w:rsid w:val="007C5A7F"/>
    <w:rsid w:val="007C6B18"/>
    <w:rsid w:val="007D3D21"/>
    <w:rsid w:val="007E1FF4"/>
    <w:rsid w:val="007E310D"/>
    <w:rsid w:val="007F5F07"/>
    <w:rsid w:val="008010C6"/>
    <w:rsid w:val="00806B6B"/>
    <w:rsid w:val="00813A92"/>
    <w:rsid w:val="008140E2"/>
    <w:rsid w:val="00814538"/>
    <w:rsid w:val="00825F7D"/>
    <w:rsid w:val="00834DC0"/>
    <w:rsid w:val="008474E6"/>
    <w:rsid w:val="00854D0C"/>
    <w:rsid w:val="00856BFB"/>
    <w:rsid w:val="00857042"/>
    <w:rsid w:val="00860C4F"/>
    <w:rsid w:val="008623FA"/>
    <w:rsid w:val="00862F19"/>
    <w:rsid w:val="00863F96"/>
    <w:rsid w:val="008677B2"/>
    <w:rsid w:val="00873BD4"/>
    <w:rsid w:val="00885D80"/>
    <w:rsid w:val="00885EC6"/>
    <w:rsid w:val="008A22F7"/>
    <w:rsid w:val="008A56F7"/>
    <w:rsid w:val="008A640C"/>
    <w:rsid w:val="008B5824"/>
    <w:rsid w:val="008B6BBA"/>
    <w:rsid w:val="008C4825"/>
    <w:rsid w:val="008C7DD5"/>
    <w:rsid w:val="008D067C"/>
    <w:rsid w:val="008D1B00"/>
    <w:rsid w:val="008D40BF"/>
    <w:rsid w:val="008D4248"/>
    <w:rsid w:val="008E0791"/>
    <w:rsid w:val="008E2B1F"/>
    <w:rsid w:val="008F61D0"/>
    <w:rsid w:val="00903979"/>
    <w:rsid w:val="00916173"/>
    <w:rsid w:val="00917A64"/>
    <w:rsid w:val="00920D35"/>
    <w:rsid w:val="00927108"/>
    <w:rsid w:val="00930725"/>
    <w:rsid w:val="00932F86"/>
    <w:rsid w:val="00936568"/>
    <w:rsid w:val="00942D6C"/>
    <w:rsid w:val="0094319C"/>
    <w:rsid w:val="009460B1"/>
    <w:rsid w:val="00952961"/>
    <w:rsid w:val="00962F22"/>
    <w:rsid w:val="009671C8"/>
    <w:rsid w:val="00973075"/>
    <w:rsid w:val="00984AB1"/>
    <w:rsid w:val="00991653"/>
    <w:rsid w:val="00993B79"/>
    <w:rsid w:val="00993ECC"/>
    <w:rsid w:val="009944EA"/>
    <w:rsid w:val="00995438"/>
    <w:rsid w:val="009B0C5C"/>
    <w:rsid w:val="009B11C5"/>
    <w:rsid w:val="009B2478"/>
    <w:rsid w:val="009B375E"/>
    <w:rsid w:val="009B4678"/>
    <w:rsid w:val="009C1719"/>
    <w:rsid w:val="009C7013"/>
    <w:rsid w:val="009D30FC"/>
    <w:rsid w:val="009D3C79"/>
    <w:rsid w:val="009D58DD"/>
    <w:rsid w:val="009D7C51"/>
    <w:rsid w:val="009E5032"/>
    <w:rsid w:val="009F0BEF"/>
    <w:rsid w:val="009F16D2"/>
    <w:rsid w:val="009F16DD"/>
    <w:rsid w:val="009F1D3B"/>
    <w:rsid w:val="00A02546"/>
    <w:rsid w:val="00A04241"/>
    <w:rsid w:val="00A14A1E"/>
    <w:rsid w:val="00A16320"/>
    <w:rsid w:val="00A17E6A"/>
    <w:rsid w:val="00A22761"/>
    <w:rsid w:val="00A32C25"/>
    <w:rsid w:val="00A34B62"/>
    <w:rsid w:val="00A35C5D"/>
    <w:rsid w:val="00A41E43"/>
    <w:rsid w:val="00A43F8C"/>
    <w:rsid w:val="00A52C4E"/>
    <w:rsid w:val="00A61B2C"/>
    <w:rsid w:val="00A6292F"/>
    <w:rsid w:val="00A647E5"/>
    <w:rsid w:val="00A65BE5"/>
    <w:rsid w:val="00A668F0"/>
    <w:rsid w:val="00A67418"/>
    <w:rsid w:val="00A76CC0"/>
    <w:rsid w:val="00A76DC4"/>
    <w:rsid w:val="00A802E2"/>
    <w:rsid w:val="00A80C81"/>
    <w:rsid w:val="00A85153"/>
    <w:rsid w:val="00A859B8"/>
    <w:rsid w:val="00A901F6"/>
    <w:rsid w:val="00A90B58"/>
    <w:rsid w:val="00A95775"/>
    <w:rsid w:val="00AB2023"/>
    <w:rsid w:val="00AC7E53"/>
    <w:rsid w:val="00AD11BF"/>
    <w:rsid w:val="00AD16A5"/>
    <w:rsid w:val="00AD4BB7"/>
    <w:rsid w:val="00AF2A0F"/>
    <w:rsid w:val="00AF4C41"/>
    <w:rsid w:val="00AF60EE"/>
    <w:rsid w:val="00AF7600"/>
    <w:rsid w:val="00B02716"/>
    <w:rsid w:val="00B22B66"/>
    <w:rsid w:val="00B27700"/>
    <w:rsid w:val="00B32C1F"/>
    <w:rsid w:val="00B34855"/>
    <w:rsid w:val="00B3579B"/>
    <w:rsid w:val="00B35F20"/>
    <w:rsid w:val="00B4372F"/>
    <w:rsid w:val="00B510A7"/>
    <w:rsid w:val="00B51ADB"/>
    <w:rsid w:val="00B55ADB"/>
    <w:rsid w:val="00B61A2E"/>
    <w:rsid w:val="00B75B5C"/>
    <w:rsid w:val="00B7688C"/>
    <w:rsid w:val="00B778D5"/>
    <w:rsid w:val="00B806D0"/>
    <w:rsid w:val="00B903AC"/>
    <w:rsid w:val="00B9526B"/>
    <w:rsid w:val="00BA1D00"/>
    <w:rsid w:val="00BA7985"/>
    <w:rsid w:val="00BB7BE5"/>
    <w:rsid w:val="00BD146C"/>
    <w:rsid w:val="00BD2970"/>
    <w:rsid w:val="00BD7D1C"/>
    <w:rsid w:val="00BE04A4"/>
    <w:rsid w:val="00BF1D21"/>
    <w:rsid w:val="00BF2999"/>
    <w:rsid w:val="00BF4F52"/>
    <w:rsid w:val="00C06AF4"/>
    <w:rsid w:val="00C12E2A"/>
    <w:rsid w:val="00C27DA4"/>
    <w:rsid w:val="00C3000E"/>
    <w:rsid w:val="00C36302"/>
    <w:rsid w:val="00C363AA"/>
    <w:rsid w:val="00C43788"/>
    <w:rsid w:val="00C46FAC"/>
    <w:rsid w:val="00C4728F"/>
    <w:rsid w:val="00C47C83"/>
    <w:rsid w:val="00C5359B"/>
    <w:rsid w:val="00C53B58"/>
    <w:rsid w:val="00C575AA"/>
    <w:rsid w:val="00C63D01"/>
    <w:rsid w:val="00C64565"/>
    <w:rsid w:val="00C6505C"/>
    <w:rsid w:val="00C656E6"/>
    <w:rsid w:val="00C66CE0"/>
    <w:rsid w:val="00C67DF6"/>
    <w:rsid w:val="00C721A0"/>
    <w:rsid w:val="00C80612"/>
    <w:rsid w:val="00C97A45"/>
    <w:rsid w:val="00CA4A04"/>
    <w:rsid w:val="00CA5210"/>
    <w:rsid w:val="00CC4660"/>
    <w:rsid w:val="00CC64DE"/>
    <w:rsid w:val="00CE060F"/>
    <w:rsid w:val="00CE35AB"/>
    <w:rsid w:val="00CE54C4"/>
    <w:rsid w:val="00CE5F0B"/>
    <w:rsid w:val="00CF6206"/>
    <w:rsid w:val="00D03A80"/>
    <w:rsid w:val="00D054B0"/>
    <w:rsid w:val="00D05AC4"/>
    <w:rsid w:val="00D065A2"/>
    <w:rsid w:val="00D17964"/>
    <w:rsid w:val="00D223AD"/>
    <w:rsid w:val="00D25244"/>
    <w:rsid w:val="00D2688C"/>
    <w:rsid w:val="00D302BC"/>
    <w:rsid w:val="00D30CA1"/>
    <w:rsid w:val="00D30E32"/>
    <w:rsid w:val="00D334E2"/>
    <w:rsid w:val="00D42192"/>
    <w:rsid w:val="00D470F4"/>
    <w:rsid w:val="00D5107E"/>
    <w:rsid w:val="00D547D9"/>
    <w:rsid w:val="00D658B2"/>
    <w:rsid w:val="00D7420D"/>
    <w:rsid w:val="00D74966"/>
    <w:rsid w:val="00D74E1D"/>
    <w:rsid w:val="00D74E67"/>
    <w:rsid w:val="00D75A6B"/>
    <w:rsid w:val="00D84002"/>
    <w:rsid w:val="00D85E15"/>
    <w:rsid w:val="00D86DE7"/>
    <w:rsid w:val="00D90589"/>
    <w:rsid w:val="00D9282C"/>
    <w:rsid w:val="00D928EC"/>
    <w:rsid w:val="00DB206D"/>
    <w:rsid w:val="00DB21CD"/>
    <w:rsid w:val="00DB3FD0"/>
    <w:rsid w:val="00DB6728"/>
    <w:rsid w:val="00DC2905"/>
    <w:rsid w:val="00DC364A"/>
    <w:rsid w:val="00DD5BBB"/>
    <w:rsid w:val="00DE08F5"/>
    <w:rsid w:val="00DE0D22"/>
    <w:rsid w:val="00DE3A6D"/>
    <w:rsid w:val="00DF60A5"/>
    <w:rsid w:val="00E02979"/>
    <w:rsid w:val="00E07A8A"/>
    <w:rsid w:val="00E10291"/>
    <w:rsid w:val="00E1244B"/>
    <w:rsid w:val="00E20A42"/>
    <w:rsid w:val="00E22FDA"/>
    <w:rsid w:val="00E23D41"/>
    <w:rsid w:val="00E30D1F"/>
    <w:rsid w:val="00E45099"/>
    <w:rsid w:val="00E4542B"/>
    <w:rsid w:val="00E57F8C"/>
    <w:rsid w:val="00E62563"/>
    <w:rsid w:val="00E65947"/>
    <w:rsid w:val="00E6733B"/>
    <w:rsid w:val="00E74DA8"/>
    <w:rsid w:val="00E814CE"/>
    <w:rsid w:val="00E86B3D"/>
    <w:rsid w:val="00E95395"/>
    <w:rsid w:val="00EA5E38"/>
    <w:rsid w:val="00EA657A"/>
    <w:rsid w:val="00EB3406"/>
    <w:rsid w:val="00EB719D"/>
    <w:rsid w:val="00EC23DD"/>
    <w:rsid w:val="00EC4D60"/>
    <w:rsid w:val="00EF65C3"/>
    <w:rsid w:val="00F02755"/>
    <w:rsid w:val="00F07A5B"/>
    <w:rsid w:val="00F23D4F"/>
    <w:rsid w:val="00F26B66"/>
    <w:rsid w:val="00F4557D"/>
    <w:rsid w:val="00F53E9D"/>
    <w:rsid w:val="00F62B60"/>
    <w:rsid w:val="00F639DF"/>
    <w:rsid w:val="00F73B6A"/>
    <w:rsid w:val="00F77957"/>
    <w:rsid w:val="00F824D5"/>
    <w:rsid w:val="00F84A57"/>
    <w:rsid w:val="00F860C2"/>
    <w:rsid w:val="00F87422"/>
    <w:rsid w:val="00F9122F"/>
    <w:rsid w:val="00F91B6E"/>
    <w:rsid w:val="00F9481E"/>
    <w:rsid w:val="00FA242E"/>
    <w:rsid w:val="00FA4375"/>
    <w:rsid w:val="00FA6769"/>
    <w:rsid w:val="00FB1E2D"/>
    <w:rsid w:val="00FC21CE"/>
    <w:rsid w:val="00FC31ED"/>
    <w:rsid w:val="00FC712A"/>
    <w:rsid w:val="00FD4057"/>
    <w:rsid w:val="00FE5539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803283-6A40-4AB6-8C9B-6D303B54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1CE"/>
    <w:pPr>
      <w:widowControl w:val="0"/>
      <w:suppressAutoHyphens/>
      <w:textAlignment w:val="baseline"/>
    </w:pPr>
    <w:rPr>
      <w:rFonts w:cs="Tahoma"/>
      <w:color w:val="000000"/>
      <w:sz w:val="24"/>
      <w:szCs w:val="24"/>
      <w:lang w:val="en-US" w:eastAsia="en-US"/>
    </w:rPr>
  </w:style>
  <w:style w:type="paragraph" w:styleId="1">
    <w:name w:val="heading 1"/>
    <w:aliases w:val="первый уровень"/>
    <w:basedOn w:val="a"/>
    <w:next w:val="a"/>
    <w:link w:val="10"/>
    <w:autoRedefine/>
    <w:uiPriority w:val="99"/>
    <w:qFormat/>
    <w:rsid w:val="00D658B2"/>
    <w:pPr>
      <w:keepNext/>
      <w:pageBreakBefore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paragraph" w:styleId="2">
    <w:name w:val="heading 2"/>
    <w:aliases w:val="второй уровень"/>
    <w:basedOn w:val="a"/>
    <w:next w:val="a"/>
    <w:link w:val="20"/>
    <w:autoRedefine/>
    <w:uiPriority w:val="99"/>
    <w:qFormat/>
    <w:rsid w:val="00D658B2"/>
    <w:pPr>
      <w:keepNext/>
      <w:tabs>
        <w:tab w:val="left" w:pos="0"/>
        <w:tab w:val="left" w:pos="426"/>
      </w:tabs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heading 3"/>
    <w:aliases w:val="третий уровень"/>
    <w:basedOn w:val="a"/>
    <w:next w:val="a"/>
    <w:link w:val="30"/>
    <w:autoRedefine/>
    <w:uiPriority w:val="99"/>
    <w:qFormat/>
    <w:rsid w:val="00D658B2"/>
    <w:pPr>
      <w:keepNext/>
      <w:spacing w:after="120"/>
      <w:jc w:val="center"/>
      <w:outlineLvl w:val="2"/>
    </w:pPr>
    <w:rPr>
      <w:rFonts w:ascii="Times New Roman" w:eastAsia="@Arial Unicode MS" w:hAnsi="Times New Roman" w:cs="Times New Roman"/>
      <w:b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58B2"/>
    <w:pPr>
      <w:keepNext/>
      <w:jc w:val="both"/>
      <w:outlineLvl w:val="3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658B2"/>
    <w:pPr>
      <w:keepNext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658B2"/>
    <w:pPr>
      <w:keepNext/>
      <w:jc w:val="center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658B2"/>
    <w:pPr>
      <w:keepNext/>
      <w:jc w:val="both"/>
      <w:outlineLvl w:val="6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658B2"/>
    <w:pPr>
      <w:keepNext/>
      <w:ind w:firstLine="120"/>
      <w:jc w:val="both"/>
      <w:outlineLvl w:val="7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ервый уровень Знак"/>
    <w:basedOn w:val="a0"/>
    <w:link w:val="1"/>
    <w:uiPriority w:val="99"/>
    <w:locked/>
    <w:rsid w:val="00D658B2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aliases w:val="второй уровень Знак"/>
    <w:basedOn w:val="a0"/>
    <w:link w:val="2"/>
    <w:uiPriority w:val="99"/>
    <w:locked/>
    <w:rsid w:val="00D658B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третий уровень Знак"/>
    <w:basedOn w:val="a0"/>
    <w:link w:val="3"/>
    <w:uiPriority w:val="99"/>
    <w:locked/>
    <w:rsid w:val="00D658B2"/>
    <w:rPr>
      <w:rFonts w:ascii="Times New Roman" w:eastAsia="@Arial Unicode MS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658B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658B2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658B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658B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658B2"/>
    <w:rPr>
      <w:rFonts w:ascii="Times New Roman" w:hAnsi="Times New Roman" w:cs="Times New Roman"/>
      <w:i/>
      <w:sz w:val="28"/>
      <w:szCs w:val="28"/>
      <w:lang w:eastAsia="ru-RU"/>
    </w:rPr>
  </w:style>
  <w:style w:type="paragraph" w:customStyle="1" w:styleId="21">
    <w:name w:val="Средняя сетка 21"/>
    <w:basedOn w:val="a"/>
    <w:uiPriority w:val="99"/>
    <w:rsid w:val="00D658B2"/>
    <w:pPr>
      <w:spacing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-21">
    <w:name w:val="Средняя сетка 1 - Акцент 21"/>
    <w:basedOn w:val="a"/>
    <w:link w:val="1-2"/>
    <w:uiPriority w:val="99"/>
    <w:rsid w:val="00D658B2"/>
    <w:pPr>
      <w:ind w:left="720"/>
      <w:contextualSpacing/>
    </w:pPr>
    <w:rPr>
      <w:rFonts w:cs="Times New Roman"/>
      <w:color w:val="auto"/>
      <w:szCs w:val="20"/>
      <w:lang w:val="ru-RU" w:eastAsia="ru-RU"/>
    </w:rPr>
  </w:style>
  <w:style w:type="character" w:customStyle="1" w:styleId="1-2">
    <w:name w:val="Средняя сетка 1 - Акцент 2 Знак"/>
    <w:link w:val="1-21"/>
    <w:uiPriority w:val="99"/>
    <w:locked/>
    <w:rsid w:val="00D658B2"/>
    <w:rPr>
      <w:rFonts w:ascii="Calibri" w:hAnsi="Calibri"/>
      <w:sz w:val="24"/>
      <w:lang w:eastAsia="ru-RU"/>
    </w:rPr>
  </w:style>
  <w:style w:type="paragraph" w:customStyle="1" w:styleId="-12">
    <w:name w:val="Цветной список - Акцент 12"/>
    <w:basedOn w:val="a"/>
    <w:uiPriority w:val="99"/>
    <w:rsid w:val="00D658B2"/>
    <w:pPr>
      <w:ind w:left="720"/>
      <w:contextualSpacing/>
    </w:pPr>
    <w:rPr>
      <w:rFonts w:ascii="Cambria" w:hAnsi="Cambria" w:cs="Times New Roman"/>
    </w:rPr>
  </w:style>
  <w:style w:type="paragraph" w:customStyle="1" w:styleId="-11">
    <w:name w:val="Цветной список - Акцент 11"/>
    <w:basedOn w:val="a"/>
    <w:link w:val="-1"/>
    <w:uiPriority w:val="99"/>
    <w:rsid w:val="00D658B2"/>
    <w:pPr>
      <w:ind w:left="720"/>
      <w:contextualSpacing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-1">
    <w:name w:val="Цветной список - Акцент 1 Знак"/>
    <w:link w:val="-11"/>
    <w:uiPriority w:val="99"/>
    <w:locked/>
    <w:rsid w:val="00D658B2"/>
    <w:rPr>
      <w:rFonts w:ascii="Calibri" w:hAnsi="Calibri"/>
    </w:rPr>
  </w:style>
  <w:style w:type="paragraph" w:styleId="11">
    <w:name w:val="toc 1"/>
    <w:basedOn w:val="a"/>
    <w:next w:val="a"/>
    <w:autoRedefine/>
    <w:uiPriority w:val="99"/>
    <w:rsid w:val="00D658B2"/>
    <w:pPr>
      <w:spacing w:before="360"/>
    </w:pPr>
    <w:rPr>
      <w:rFonts w:ascii="Cambria" w:hAnsi="Cambria"/>
      <w:b/>
      <w:bCs/>
      <w:caps/>
    </w:rPr>
  </w:style>
  <w:style w:type="paragraph" w:styleId="22">
    <w:name w:val="toc 2"/>
    <w:basedOn w:val="a"/>
    <w:next w:val="a"/>
    <w:autoRedefine/>
    <w:uiPriority w:val="99"/>
    <w:rsid w:val="00D658B2"/>
    <w:pPr>
      <w:spacing w:before="240"/>
    </w:pPr>
    <w:rPr>
      <w:rFonts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658B2"/>
    <w:pPr>
      <w:ind w:left="220"/>
    </w:pPr>
    <w:rPr>
      <w:rFonts w:cs="Calibri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58B2"/>
    <w:pPr>
      <w:jc w:val="both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D658B2"/>
    <w:pPr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D65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"/>
    <w:next w:val="a"/>
    <w:link w:val="12"/>
    <w:uiPriority w:val="99"/>
    <w:qFormat/>
    <w:rsid w:val="00D658B2"/>
    <w:pPr>
      <w:spacing w:after="60"/>
      <w:jc w:val="center"/>
    </w:pPr>
    <w:rPr>
      <w:rFonts w:ascii="Cambria" w:eastAsia="Times New Roman" w:hAnsi="Cambria" w:cs="Mangal"/>
      <w:color w:val="auto"/>
      <w:kern w:val="2"/>
      <w:szCs w:val="21"/>
      <w:lang w:val="ru-RU" w:eastAsia="hi-IN" w:bidi="hi-IN"/>
    </w:rPr>
  </w:style>
  <w:style w:type="character" w:customStyle="1" w:styleId="12">
    <w:name w:val="Подзаголовок Знак1"/>
    <w:basedOn w:val="a0"/>
    <w:link w:val="a6"/>
    <w:uiPriority w:val="99"/>
    <w:locked/>
    <w:rsid w:val="00D658B2"/>
    <w:rPr>
      <w:rFonts w:ascii="Cambria" w:hAnsi="Cambria" w:cs="Times New Roman"/>
      <w:kern w:val="2"/>
      <w:sz w:val="21"/>
      <w:lang w:eastAsia="hi-IN" w:bidi="hi-IN"/>
    </w:rPr>
  </w:style>
  <w:style w:type="character" w:customStyle="1" w:styleId="a7">
    <w:name w:val="Подзаголовок Знак"/>
    <w:basedOn w:val="a0"/>
    <w:uiPriority w:val="99"/>
    <w:rsid w:val="00D658B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D658B2"/>
    <w:rPr>
      <w:rFonts w:cs="Times New Roman"/>
      <w:b/>
    </w:rPr>
  </w:style>
  <w:style w:type="character" w:styleId="a9">
    <w:name w:val="Emphasis"/>
    <w:basedOn w:val="a0"/>
    <w:uiPriority w:val="99"/>
    <w:qFormat/>
    <w:rsid w:val="00D658B2"/>
    <w:rPr>
      <w:rFonts w:cs="Times New Roman"/>
      <w:i/>
    </w:rPr>
  </w:style>
  <w:style w:type="paragraph" w:styleId="aa">
    <w:name w:val="Normal (Web)"/>
    <w:aliases w:val="Normal (Web) Char"/>
    <w:basedOn w:val="a"/>
    <w:link w:val="ab"/>
    <w:uiPriority w:val="99"/>
    <w:rsid w:val="00D658B2"/>
    <w:pPr>
      <w:ind w:left="300" w:right="300" w:firstLine="400"/>
      <w:jc w:val="both"/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customStyle="1" w:styleId="ab">
    <w:name w:val="Обычный (веб) Знак"/>
    <w:aliases w:val="Normal (Web) Char Знак"/>
    <w:link w:val="aa"/>
    <w:uiPriority w:val="99"/>
    <w:locked/>
    <w:rsid w:val="00D658B2"/>
    <w:rPr>
      <w:rFonts w:ascii="Times New Roman" w:hAnsi="Times New Roman"/>
      <w:sz w:val="24"/>
      <w:lang w:eastAsia="ru-RU"/>
    </w:rPr>
  </w:style>
  <w:style w:type="paragraph" w:styleId="ac">
    <w:name w:val="No Spacing"/>
    <w:aliases w:val="основа,Без интервала1"/>
    <w:link w:val="ad"/>
    <w:uiPriority w:val="99"/>
    <w:qFormat/>
    <w:rsid w:val="00D658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aliases w:val="основа Знак,Без интервала1 Знак"/>
    <w:basedOn w:val="a0"/>
    <w:link w:val="ac"/>
    <w:uiPriority w:val="99"/>
    <w:locked/>
    <w:rsid w:val="00D658B2"/>
    <w:rPr>
      <w:rFonts w:ascii="Arial" w:hAnsi="Arial" w:cs="Arial"/>
      <w:lang w:val="ru-RU" w:eastAsia="ru-RU" w:bidi="ar-SA"/>
    </w:rPr>
  </w:style>
  <w:style w:type="paragraph" w:styleId="ae">
    <w:name w:val="List Paragraph"/>
    <w:basedOn w:val="a"/>
    <w:link w:val="af"/>
    <w:uiPriority w:val="99"/>
    <w:qFormat/>
    <w:rsid w:val="00D658B2"/>
    <w:pPr>
      <w:ind w:left="720"/>
      <w:contextualSpacing/>
    </w:pPr>
  </w:style>
  <w:style w:type="character" w:customStyle="1" w:styleId="af">
    <w:name w:val="Абзац списка Знак"/>
    <w:link w:val="ae"/>
    <w:uiPriority w:val="99"/>
    <w:locked/>
    <w:rsid w:val="00D658B2"/>
  </w:style>
  <w:style w:type="paragraph" w:styleId="af0">
    <w:name w:val="TOC Heading"/>
    <w:basedOn w:val="1"/>
    <w:next w:val="a"/>
    <w:uiPriority w:val="99"/>
    <w:qFormat/>
    <w:rsid w:val="00D658B2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Standard">
    <w:name w:val="Standard"/>
    <w:uiPriority w:val="99"/>
    <w:rsid w:val="00FC21CE"/>
    <w:pPr>
      <w:widowControl w:val="0"/>
      <w:suppressAutoHyphens/>
      <w:textAlignment w:val="baseline"/>
    </w:pPr>
    <w:rPr>
      <w:rFonts w:cs="Tahoma"/>
      <w:color w:val="000000"/>
      <w:sz w:val="24"/>
      <w:szCs w:val="24"/>
      <w:lang w:val="en-US" w:eastAsia="en-US"/>
    </w:rPr>
  </w:style>
  <w:style w:type="paragraph" w:customStyle="1" w:styleId="13">
    <w:name w:val="Обычный1"/>
    <w:uiPriority w:val="99"/>
    <w:rsid w:val="00FC21CE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color w:val="00000A"/>
      <w:sz w:val="24"/>
      <w:szCs w:val="24"/>
      <w:lang w:val="en-US" w:eastAsia="en-US"/>
    </w:rPr>
  </w:style>
  <w:style w:type="paragraph" w:customStyle="1" w:styleId="af1">
    <w:name w:val="Содержимое таблицы"/>
    <w:basedOn w:val="13"/>
    <w:uiPriority w:val="99"/>
    <w:rsid w:val="00FC21CE"/>
    <w:pPr>
      <w:suppressLineNumbers/>
      <w:spacing w:line="240" w:lineRule="auto"/>
      <w:textAlignment w:val="auto"/>
    </w:pPr>
    <w:rPr>
      <w:rFonts w:ascii="Liberation Serif" w:eastAsia="SimSun" w:hAnsi="Liberation Serif" w:cs="Mangal"/>
      <w:lang w:val="ru-RU" w:eastAsia="ar-SA"/>
    </w:rPr>
  </w:style>
  <w:style w:type="table" w:styleId="af2">
    <w:name w:val="Table Grid"/>
    <w:basedOn w:val="a1"/>
    <w:uiPriority w:val="99"/>
    <w:rsid w:val="008D06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af4"/>
    <w:uiPriority w:val="99"/>
    <w:semiHidden/>
    <w:rsid w:val="005376F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5E3C73"/>
    <w:rPr>
      <w:rFonts w:ascii="Times New Roman" w:hAnsi="Times New Roman" w:cs="Tahoma"/>
      <w:color w:val="000000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25</Pages>
  <Words>6189</Words>
  <Characters>35280</Characters>
  <Application>Microsoft Office Word</Application>
  <DocSecurity>0</DocSecurity>
  <Lines>294</Lines>
  <Paragraphs>82</Paragraphs>
  <ScaleCrop>false</ScaleCrop>
  <Company>SPecialiST RePack</Company>
  <LinksUpToDate>false</LinksUpToDate>
  <CharactersWithSpaces>41387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 Карпенко</cp:lastModifiedBy>
  <cp:revision>29</cp:revision>
  <dcterms:created xsi:type="dcterms:W3CDTF">2018-08-16T13:17:00Z</dcterms:created>
  <dcterms:modified xsi:type="dcterms:W3CDTF">2020-01-13T13:59:00Z</dcterms:modified>
</cp:coreProperties>
</file>