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94" w:rsidRDefault="001F5806" w:rsidP="001F580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352494" w:rsidRDefault="002B0D3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2DAF6808" wp14:editId="0659B94A">
            <wp:extent cx="5940425" cy="1946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352494" w:rsidRDefault="00352494" w:rsidP="0035249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по учебному  предмету «Окружающий мир»</w:t>
      </w:r>
    </w:p>
    <w:p w:rsidR="00352494" w:rsidRDefault="00352494" w:rsidP="0035249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1  класса начального общего образования</w:t>
      </w: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352494" w:rsidRDefault="00352494" w:rsidP="003524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Моор Ирина Валерьевна,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352494" w:rsidRDefault="00352494" w:rsidP="003524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352494" w:rsidRDefault="00352494" w:rsidP="003524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352494" w:rsidRDefault="00352494" w:rsidP="00352494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D15FF9" w:rsidRDefault="00352494" w:rsidP="00D15FF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                               с. Михайловское 2019 г.</w:t>
      </w:r>
    </w:p>
    <w:p w:rsidR="00C8454A" w:rsidRPr="00D15FF9" w:rsidRDefault="00D15FF9" w:rsidP="00D15FF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lastRenderedPageBreak/>
        <w:t xml:space="preserve">                                    </w:t>
      </w:r>
      <w:r w:rsidR="0093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4A" w:rsidRPr="00314E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3B6F" w:rsidRDefault="00013B6F" w:rsidP="00314E2B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3B6F" w:rsidRDefault="00013B6F" w:rsidP="00013B6F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программа учебного предмета «Русский язык» для 1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«Окружающий мир» для 4 класса под редакцией  </w:t>
      </w:r>
      <w:r>
        <w:rPr>
          <w:rFonts w:ascii="Times New Roman" w:hAnsi="Times New Roman" w:cs="Times New Roman"/>
          <w:sz w:val="28"/>
          <w:szCs w:val="28"/>
        </w:rPr>
        <w:t xml:space="preserve">А. А. Плешакова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(Программа: 1-4 классы /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А. А. Плешаков. — М.: Просвещение, 2014.</w:t>
      </w:r>
    </w:p>
    <w:p w:rsidR="00013B6F" w:rsidRDefault="00013B6F" w:rsidP="00013B6F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Выбор данной авторской программы обусловлен тем,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имеют разноуровневую подготовку. УМК «Окружающий мир» для 1—4 классов общеобразовательных учреждений создан в соответствии с возрастными и  психологическими особенностями младших школьников, а также современными научными представлениями о природе, обществе, человеке с учетом уровня образовательной программы (ступени обучения). В учебниках реализуется  системно-деятельностный подход, лежащий в основе Федерального государственного образовательного стандарта начального общего образования.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содержание учебников по окружающему миру для 1—4 классов направлено на достижение учащимися личностных, метапредметных и предметных результатов.</w:t>
      </w:r>
    </w:p>
    <w:p w:rsidR="00013B6F" w:rsidRDefault="00013B6F" w:rsidP="00013B6F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Рабочая  программа ориентирована на использование учебника Плешаков, А. А. Окружающий мир. 1 класс. Учеб. для общеобразоват. учреждений с прил. на электрон. носителе: в 2 ч. / А. А. Плешаков. – М.: Просвещение, 2011 и учебно-методического комплекта: Плешаков, А. А. Окружающий мир. 1 класс. Рабочая тетрадь: в 2 ч. / А. А. Плешаков. – М.: Просвещение, 2019.  </w:t>
      </w:r>
    </w:p>
    <w:p w:rsidR="00013B6F" w:rsidRPr="00314E2B" w:rsidRDefault="00013B6F" w:rsidP="00314E2B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1D8F" w:rsidRDefault="00C8454A" w:rsidP="00303633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14E2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314E2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</w:t>
      </w:r>
      <w:r w:rsidR="00013B6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931D8F"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Общая характеристика учебного предмета </w:t>
      </w:r>
      <w:r w:rsid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21E43" w:rsidRPr="00121E43" w:rsidRDefault="00121E43" w:rsidP="00121E4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21E43">
        <w:rPr>
          <w:rFonts w:ascii="Times New Roman" w:hAnsi="Times New Roman" w:cs="Times New Roman"/>
          <w:sz w:val="28"/>
          <w:szCs w:val="28"/>
          <w:lang w:val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8454A" w:rsidRPr="00013B6F" w:rsidRDefault="00121E43" w:rsidP="00303633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1D8F" w:rsidRPr="002272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Учебный предмет </w:t>
      </w:r>
      <w:r w:rsidR="00C8454A" w:rsidRPr="002272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«Окружающий мир» </w:t>
      </w:r>
      <w:r w:rsidR="00931D8F" w:rsidRPr="002272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реализует следующие </w:t>
      </w:r>
      <w:r w:rsidR="00931D8F" w:rsidRPr="00013B6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цели</w:t>
      </w:r>
      <w:r w:rsidR="00C8454A" w:rsidRPr="00013B6F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bCs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bCs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931D8F" w:rsidRPr="00013B6F" w:rsidRDefault="00931D8F" w:rsidP="00303633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</w:t>
      </w:r>
      <w:r w:rsidRPr="00013B6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Задачи программы: 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2) осознание ребёнком ценности, целостности и многообразия окружающего мира, своего места в нём;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4) формирование компетенций для обеспечения экологически и этически обоснованного поведения в природной среде,</w:t>
      </w:r>
    </w:p>
    <w:p w:rsidR="00C8454A" w:rsidRPr="00227206" w:rsidRDefault="00C8454A" w:rsidP="00303633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эффективного взаимодействия в социуме.</w:t>
      </w:r>
    </w:p>
    <w:p w:rsidR="00C8454A" w:rsidRDefault="00C8454A" w:rsidP="00C845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8454A" w:rsidRPr="00303633" w:rsidRDefault="00C8454A" w:rsidP="00E95415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Назначение программы</w:t>
      </w:r>
      <w:r w:rsidRPr="00303633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C8454A" w:rsidRPr="00E95415" w:rsidRDefault="00AA3618" w:rsidP="00E95415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5415">
        <w:rPr>
          <w:rFonts w:ascii="Times New Roman" w:hAnsi="Times New Roman" w:cs="Times New Roman"/>
          <w:sz w:val="28"/>
          <w:szCs w:val="28"/>
          <w:lang w:val="ru-RU" w:eastAsia="ru-RU"/>
        </w:rPr>
        <w:t>- для обучающихся 1</w:t>
      </w:r>
      <w:r w:rsidR="00C8454A" w:rsidRPr="00E95415">
        <w:rPr>
          <w:rFonts w:ascii="Times New Roman" w:hAnsi="Times New Roman" w:cs="Times New Roman"/>
          <w:sz w:val="28"/>
          <w:szCs w:val="28"/>
          <w:lang w:val="ru-RU" w:eastAsia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8454A" w:rsidRPr="00303633" w:rsidRDefault="00C8454A" w:rsidP="00E95415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6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 для педагогических работников МКОУ «Михайловская СОШ №1» программа определяет приоритеты </w:t>
      </w:r>
      <w:r w:rsidR="00AA3618" w:rsidRPr="00303633">
        <w:rPr>
          <w:rFonts w:ascii="Times New Roman" w:hAnsi="Times New Roman" w:cs="Times New Roman"/>
          <w:sz w:val="28"/>
          <w:szCs w:val="28"/>
          <w:lang w:val="ru-RU" w:eastAsia="ru-RU"/>
        </w:rPr>
        <w:t>в содержании предмета окружающий мир, для обучающихся 1</w:t>
      </w:r>
      <w:r w:rsidRPr="00303633">
        <w:rPr>
          <w:rFonts w:ascii="Times New Roman" w:hAnsi="Times New Roman" w:cs="Times New Roman"/>
          <w:sz w:val="28"/>
          <w:szCs w:val="28"/>
          <w:lang w:val="ru-RU" w:eastAsia="ru-RU"/>
        </w:rPr>
        <w:t>-го класса и способствует интеграции и координации деятельности по реализации общего образования;</w:t>
      </w:r>
    </w:p>
    <w:p w:rsidR="00C8454A" w:rsidRPr="00303633" w:rsidRDefault="00C8454A" w:rsidP="00E95415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633">
        <w:rPr>
          <w:rFonts w:ascii="Times New Roman" w:hAnsi="Times New Roman" w:cs="Times New Roman"/>
          <w:sz w:val="28"/>
          <w:szCs w:val="28"/>
          <w:lang w:val="ru-RU" w:eastAsia="ru-RU"/>
        </w:rPr>
        <w:t>-   для администрации МКОУ «Михайловская СОШ №1» программа является основанием для определения качества реализац</w:t>
      </w:r>
      <w:r w:rsidR="00AA3618" w:rsidRPr="00303633">
        <w:rPr>
          <w:rFonts w:ascii="Times New Roman" w:hAnsi="Times New Roman" w:cs="Times New Roman"/>
          <w:sz w:val="28"/>
          <w:szCs w:val="28"/>
          <w:lang w:val="ru-RU" w:eastAsia="ru-RU"/>
        </w:rPr>
        <w:t>ии учебного  предмета окружающий мир для обучающихся 1</w:t>
      </w:r>
      <w:r w:rsidRPr="00303633">
        <w:rPr>
          <w:rFonts w:ascii="Times New Roman" w:hAnsi="Times New Roman" w:cs="Times New Roman"/>
          <w:sz w:val="28"/>
          <w:szCs w:val="28"/>
          <w:lang w:val="ru-RU" w:eastAsia="ru-RU"/>
        </w:rPr>
        <w:t>-го класса.</w:t>
      </w:r>
    </w:p>
    <w:p w:rsidR="00070650" w:rsidRPr="00E95415" w:rsidRDefault="00070650" w:rsidP="00E95415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9541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Место учебного предмета в учебном плане </w:t>
      </w:r>
    </w:p>
    <w:p w:rsidR="00070650" w:rsidRDefault="00070650" w:rsidP="00E95415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5415">
        <w:rPr>
          <w:rFonts w:ascii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        </w:t>
      </w:r>
      <w:r w:rsidRPr="00E95415">
        <w:rPr>
          <w:rFonts w:ascii="Times New Roman" w:hAnsi="Times New Roman" w:cs="Times New Roman"/>
          <w:sz w:val="28"/>
          <w:szCs w:val="28"/>
          <w:lang w:val="ru-RU" w:eastAsia="ru-RU"/>
        </w:rPr>
        <w:t>На изучение предмета «Окружающий мир» базисным учебным планом начального общего образования в 1 классе отводится 2 ч. в неделю. Всего 66 часов.</w:t>
      </w:r>
    </w:p>
    <w:p w:rsidR="00F7197B" w:rsidRDefault="00F7197B" w:rsidP="00F7197B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 </w:t>
      </w:r>
      <w:r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Программой предусмотрено проведение:</w:t>
      </w:r>
    </w:p>
    <w:p w:rsidR="00F7197B" w:rsidRDefault="00F7197B" w:rsidP="00F7197B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1.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Проверим себя и оценим свои достижения: 4</w:t>
      </w:r>
    </w:p>
    <w:p w:rsidR="00BF7958" w:rsidRPr="00E95415" w:rsidRDefault="00BF7958" w:rsidP="00E95415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E49A5">
        <w:rPr>
          <w:rFonts w:ascii="Times New Roman" w:hAnsi="Times New Roman" w:cs="Times New Roman"/>
          <w:b/>
          <w:sz w:val="28"/>
          <w:szCs w:val="28"/>
          <w:lang w:val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  <w:r w:rsidRPr="00E95415">
        <w:rPr>
          <w:rFonts w:ascii="Times New Roman" w:hAnsi="Times New Roman" w:cs="Times New Roman"/>
          <w:sz w:val="28"/>
          <w:szCs w:val="28"/>
          <w:lang w:val="ru-RU"/>
        </w:rPr>
        <w:t xml:space="preserve"> игровой, здоровьесберегающей, информационно-коммуникационной, проектной, дифференцированного обучения, критического мышления.</w:t>
      </w:r>
    </w:p>
    <w:p w:rsidR="00070650" w:rsidRPr="00E95415" w:rsidRDefault="00070650" w:rsidP="00E95415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Планируемые  </w:t>
      </w:r>
      <w:r w:rsidR="007F5B8F"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результаты освоения  </w:t>
      </w: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учебного предмета</w:t>
      </w: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ЛИЧНОСТНЫЕ РЕЗУЛЬТАТЫ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iCs/>
          <w:sz w:val="28"/>
          <w:szCs w:val="28"/>
          <w:lang w:val="ru-RU" w:eastAsia="ru-RU"/>
        </w:rPr>
        <w:t>У обучающегося будут сформированы: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России, о правах ребёнка, о государственном устройстве Российской Федерации;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C8454A" w:rsidRPr="005427DE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427DE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5427DE">
        <w:rPr>
          <w:rFonts w:ascii="Times New Roman" w:hAnsi="Times New Roman" w:cs="Times New Roman"/>
          <w:sz w:val="28"/>
          <w:szCs w:val="28"/>
          <w:lang w:val="ru-RU"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color w:val="9A9A9A"/>
          <w:sz w:val="28"/>
          <w:szCs w:val="28"/>
          <w:lang w:val="ru-RU" w:eastAsia="ru-RU"/>
        </w:rPr>
      </w:pP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МЕТАПРЕДМЕТНЫЕ РЕЗУЛЬТАТЫ</w:t>
      </w: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Регулятивные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iCs/>
          <w:sz w:val="28"/>
          <w:szCs w:val="28"/>
          <w:lang w:val="ru-RU" w:eastAsia="ru-RU"/>
        </w:rPr>
        <w:t>Обучающийся научится: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понимать и самостоятельно формулировать учебную задачу;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сохранять учебную задачу в течение всего урока;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ставить цели изучения темы, толковать их в соответствии с изучаемым материалом урока;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планировать свои действия;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C8454A" w:rsidRPr="005427DE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427DE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5427DE">
        <w:rPr>
          <w:rFonts w:ascii="Times New Roman" w:hAnsi="Times New Roman" w:cs="Times New Roman"/>
          <w:sz w:val="28"/>
          <w:szCs w:val="28"/>
          <w:lang w:val="ru-RU" w:eastAsia="ru-RU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осуществлять итоговый и пошаговый контроль по результату;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контролировать и корректировать свои действия в учебном сотрудничестве;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 сотрудничестве с учителем ставить новые учебные задачи;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Познавательные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iCs/>
          <w:sz w:val="28"/>
          <w:szCs w:val="28"/>
          <w:lang w:val="ru-RU" w:eastAsia="ru-RU"/>
        </w:rPr>
        <w:t>Обучающийся научится: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понимать, толковать и организовывать свою деятельность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осуществлять анализ объектов с выделением существенных и несущественных признаков;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осуществлять сравнение и классификацию по заданным критериям;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устанавливать причинно-следственные связи;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строить рассуждения об объекте, его строении, свойствах и связях;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строить доказательство своей точки зрения по теме урока в соответствии с возрастными нормами;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lastRenderedPageBreak/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моделировать экологические связи в природных сообществах.</w:t>
      </w: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Коммуникативные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iCs/>
          <w:sz w:val="28"/>
          <w:szCs w:val="28"/>
          <w:lang w:val="ru-RU" w:eastAsia="ru-RU"/>
        </w:rPr>
        <w:t>Обучающийся научится: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формулировать ответы на вопросы;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формулировать собственное мнение и позицию в устной и письменной форме;</w:t>
      </w:r>
    </w:p>
    <w:p w:rsidR="00C8454A" w:rsidRPr="005427DE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427DE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5427DE">
        <w:rPr>
          <w:rFonts w:ascii="Times New Roman" w:hAnsi="Times New Roman" w:cs="Times New Roman"/>
          <w:sz w:val="28"/>
          <w:szCs w:val="28"/>
          <w:lang w:val="ru-RU" w:eastAsia="ru-RU"/>
        </w:rPr>
        <w:t>аргументировать свою позицию;</w:t>
      </w:r>
    </w:p>
    <w:p w:rsidR="00C8454A" w:rsidRPr="005427DE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427DE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5427DE">
        <w:rPr>
          <w:rFonts w:ascii="Times New Roman" w:hAnsi="Times New Roman" w:cs="Times New Roman"/>
          <w:sz w:val="28"/>
          <w:szCs w:val="28"/>
          <w:lang w:val="ru-RU"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признавать свои ошибки, озвучивать их;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понимать и принимать задачу совместной работы, распределять роли при выполнении заданий;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готовить сообщения, выполнять проекты по теме;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составлять рассказ на заданную тему;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осуществлять взаимный контроль и оказывать в сотрудничестве необходимую взаимопомощь;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продуктивно разрешать конфликты на основе учёта интересов и позиций всех его участников;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строить понятные для партнёра высказывания, учитывающие, что он знает и видит, а что нет;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 речь для регуляции своего действия;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адекватно использовать речевые средства для решения различных коммуникативных задач;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достаточно точно, последовательно и полно передавать информацию, необходимую партнёру.</w:t>
      </w:r>
    </w:p>
    <w:p w:rsidR="00C8454A" w:rsidRPr="005F70FD" w:rsidRDefault="00C8454A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ПРЕДМЕТНЫЕ РЕЗУЛЬТАТЫ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iCs/>
          <w:sz w:val="28"/>
          <w:szCs w:val="28"/>
          <w:lang w:val="ru-RU" w:eastAsia="ru-RU"/>
        </w:rPr>
        <w:t>Обучающийся научится: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гордости за свою страну;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называть элементы государственного устройства России, объяснять их роль в жизни страны;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 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рассказывать о мире с точки зрения астронома, географа, историка, эколога;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проводить несложные астрономические наблюдения;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изготавливать модели планет и созвездий;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 глобус и карту мира для получения информации о Земле;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анализировать экологические проблемы планеты и предлагать способы их решения;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приводить примеры объектов Всемирного наследия и животных из международной Красной книги;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выявлять экологические связи в разных природных зонах, изображать эти связи с помощью моделей;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давать краткую характеристику своего края;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C8454A" w:rsidRPr="005427DE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427DE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5427DE">
        <w:rPr>
          <w:rFonts w:ascii="Times New Roman" w:hAnsi="Times New Roman" w:cs="Times New Roman"/>
          <w:sz w:val="28"/>
          <w:szCs w:val="28"/>
          <w:lang w:val="ru-RU" w:eastAsia="ru-RU"/>
        </w:rPr>
        <w:t>давать краткую характеристику природных сообществ своего края;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lastRenderedPageBreak/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выявлять экологические связи в природных сообществах, изображать эти связи с помощью моделей;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оценивать своё поведение в природе, правильно вести себя в разных природных сообществах;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рассказывать об охране природы в своём крае;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различать отрасли растениеводства и животноводства, представленные в экономике своего края;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соотносить дату исторического события с веком, находить место события на «ленте времени»;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читать историческую карту;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 помощью глобуса рассказывать, как человек открывал планету Земля;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составлять исторические портреты выдающихся людей прошлого, высказывать суждения о них;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описывать облик Москвы и Санкт-Петербурга в разные века, узнавать их достопримечательности;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называть и описывать некоторые выдающиеся памятники истории и культуры России;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находить в домашнем архиве исторические свидетельства;</w:t>
      </w:r>
    </w:p>
    <w:p w:rsidR="00C8454A" w:rsidRPr="00227206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раскрывать связь современной России с её историей;</w:t>
      </w:r>
    </w:p>
    <w:p w:rsidR="00C8454A" w:rsidRDefault="00C8454A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7206">
        <w:rPr>
          <w:rFonts w:ascii="Times New Roman" w:hAnsi="Times New Roman" w:cs="Times New Roman"/>
          <w:color w:val="666666"/>
          <w:sz w:val="28"/>
          <w:szCs w:val="28"/>
          <w:lang w:val="ru-RU" w:eastAsia="ru-RU"/>
        </w:rPr>
        <w:t xml:space="preserve">• </w:t>
      </w:r>
      <w:r w:rsidRPr="00227206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03AEE" w:rsidRPr="00D27430" w:rsidRDefault="00A03AEE" w:rsidP="00A03AEE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C8454A" w:rsidRPr="005F70FD" w:rsidRDefault="00D540BF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7F5B8F" w:rsidRPr="002272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5B8F"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Основное с</w:t>
      </w:r>
      <w:r w:rsidR="00C8454A" w:rsidRPr="005F70FD">
        <w:rPr>
          <w:rFonts w:ascii="Times New Roman" w:hAnsi="Times New Roman" w:cs="Times New Roman"/>
          <w:b/>
          <w:sz w:val="28"/>
          <w:szCs w:val="28"/>
          <w:lang w:val="ru-RU" w:eastAsia="ru-RU"/>
        </w:rPr>
        <w:t>одержание учебного предмета</w:t>
      </w:r>
    </w:p>
    <w:p w:rsidR="00D54BC4" w:rsidRPr="00227206" w:rsidRDefault="00D54BC4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Style w:val="c27"/>
          <w:rFonts w:ascii="Times New Roman" w:hAnsi="Times New Roman" w:cs="Times New Roman"/>
          <w:b/>
          <w:bCs/>
          <w:sz w:val="28"/>
          <w:szCs w:val="28"/>
          <w:lang w:val="ru-RU"/>
        </w:rPr>
        <w:t>Введение 1 ч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Style w:val="c27"/>
          <w:rFonts w:ascii="Times New Roman" w:hAnsi="Times New Roman" w:cs="Times New Roman"/>
          <w:b/>
          <w:bCs/>
          <w:sz w:val="28"/>
          <w:szCs w:val="28"/>
          <w:lang w:val="ru-RU"/>
        </w:rPr>
        <w:t>Раздел «Что и кто?» 20 ч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 xml:space="preserve">Наша Родина — Россия. Природа, города, народы России (на примерах по выбору учителя). Знакомство с государственными символами России: </w:t>
      </w:r>
      <w:r w:rsidRPr="00227206">
        <w:rPr>
          <w:rFonts w:ascii="Times New Roman" w:hAnsi="Times New Roman" w:cs="Times New Roman"/>
          <w:sz w:val="28"/>
          <w:szCs w:val="28"/>
          <w:lang w:val="ru-RU"/>
        </w:rPr>
        <w:lastRenderedPageBreak/>
        <w:t>флагом, гербом, гимном. Наш город (село) — часть большой страны.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Кто такие насекомые, рыбы, птицы, звери. Знакомство с разнообразием животных, их внешним строением.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7902D1" w:rsidRPr="00227206" w:rsidRDefault="007902D1" w:rsidP="00227206">
      <w:pPr>
        <w:pStyle w:val="Standard"/>
        <w:rPr>
          <w:rStyle w:val="c27"/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</w:pPr>
      <w:r w:rsidRPr="00227206">
        <w:rPr>
          <w:rStyle w:val="c27"/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>Раздел «Как, откуда и куда?» 12 ч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Роль электричества в быту. Откуда в наш дом приходит электричество. Правила безопасного обращения с электроприборами.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Изучение свойств снега и льда. Откуда берутся снег и лед.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 Откуда берутся бытовой мусор и вещества, загрязняющие окружающую среду. Как сделать Землю чище.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Style w:val="c27"/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>Раздел «Где и когда?» 11 ч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Представление о времени. Настоящее, прошлое, будущее. Дни недели и времена года.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Холодные и жаркие районы Земли.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Перелетные птицы. Где они зимуют и как ученые узнали об этом.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Одежда людей в прошлом и теперь.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Профессии взрослых. Кем ты хочешь стать. Каким может быть окружающий мир в будущем. Зависит ли это от тебя.</w:t>
      </w:r>
    </w:p>
    <w:p w:rsidR="007902D1" w:rsidRPr="00227206" w:rsidRDefault="007902D1" w:rsidP="00227206">
      <w:pPr>
        <w:pStyle w:val="Standard"/>
        <w:rPr>
          <w:rStyle w:val="c27"/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</w:pPr>
      <w:r w:rsidRPr="00227206">
        <w:rPr>
          <w:rStyle w:val="c27"/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>Раздел «Почему и зачем?» 22 ч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Почему идет дождь и дует ветер. Роль дождя и ветра в жизни растений, животных, человека.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Звуки окружающего мира. Почему бывает эхо. Как беречь уши.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Цвета радуги. Почему радуга разноцветная.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</w:rPr>
        <w:t> </w:t>
      </w:r>
      <w:r w:rsidRPr="00227206">
        <w:rPr>
          <w:rFonts w:ascii="Times New Roman" w:hAnsi="Times New Roman" w:cs="Times New Roman"/>
          <w:sz w:val="28"/>
          <w:szCs w:val="28"/>
          <w:lang w:val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Почему в лесу нужно соблюдать тишину. Почему не нужно рвать цветы и ловить бабочек.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Зачем мы спим ночью. Правила подготовки ко сну.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Поезд и железная дорога. Поезда метро, пригородные поезда, поезда дальнего следования.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Назначение самолетов. Устройство самолета. Самолеты в прошлом и теперь.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Назначение судов. Устройство судна. Спасательные средства на корабле.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Зачем летают в космос. Искусственные спутники Земли, их назначение. Космические станции.</w:t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27206">
        <w:rPr>
          <w:rFonts w:ascii="Times New Roman" w:hAnsi="Times New Roman" w:cs="Times New Roman"/>
          <w:sz w:val="28"/>
          <w:szCs w:val="28"/>
          <w:lang w:val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7902D1" w:rsidRPr="00D540BF" w:rsidRDefault="007902D1" w:rsidP="00227206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B8F" w:rsidRPr="00227206" w:rsidRDefault="007F5B8F" w:rsidP="00227206">
      <w:pPr>
        <w:pStyle w:val="Standard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D540BF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/>
        </w:rPr>
        <w:t>Система оценки образовательных достижений</w:t>
      </w:r>
      <w:r w:rsidRPr="00227206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7F5B8F" w:rsidRPr="00227206" w:rsidRDefault="007F5B8F" w:rsidP="00227206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720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Рабочая программа составлена в соответствии с положением о рабочей программе</w:t>
      </w:r>
      <w:r w:rsidRPr="0022720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902D1" w:rsidRPr="00227206" w:rsidRDefault="007902D1" w:rsidP="00227206">
      <w:pPr>
        <w:pStyle w:val="Standard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67355" w:rsidRPr="00227206" w:rsidRDefault="00167355" w:rsidP="00227206">
      <w:pPr>
        <w:pStyle w:val="Standard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167355" w:rsidRPr="00227206" w:rsidRDefault="00167355" w:rsidP="00227206">
      <w:pPr>
        <w:pStyle w:val="Standard"/>
        <w:rPr>
          <w:rFonts w:ascii="Times New Roman" w:hAnsi="Times New Roman" w:cs="Times New Roman"/>
          <w:color w:val="403152"/>
          <w:sz w:val="28"/>
          <w:szCs w:val="28"/>
          <w:lang w:val="ru-RU"/>
        </w:rPr>
      </w:pPr>
    </w:p>
    <w:p w:rsidR="00167355" w:rsidRPr="00227206" w:rsidRDefault="00167355" w:rsidP="00227206">
      <w:pPr>
        <w:pStyle w:val="Standard"/>
        <w:rPr>
          <w:rFonts w:ascii="Times New Roman" w:hAnsi="Times New Roman" w:cs="Times New Roman"/>
          <w:color w:val="403152"/>
          <w:sz w:val="28"/>
          <w:szCs w:val="28"/>
          <w:lang w:val="ru-RU"/>
        </w:rPr>
      </w:pPr>
    </w:p>
    <w:p w:rsidR="00167355" w:rsidRPr="00227206" w:rsidRDefault="00167355" w:rsidP="00227206">
      <w:pPr>
        <w:pStyle w:val="Standard"/>
        <w:rPr>
          <w:rFonts w:ascii="Times New Roman" w:hAnsi="Times New Roman" w:cs="Times New Roman"/>
          <w:color w:val="403152"/>
          <w:sz w:val="28"/>
          <w:szCs w:val="28"/>
          <w:lang w:val="ru-RU"/>
        </w:rPr>
      </w:pPr>
    </w:p>
    <w:p w:rsidR="00167355" w:rsidRPr="00227206" w:rsidRDefault="00167355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F5B8F" w:rsidRPr="00227206" w:rsidRDefault="007F5B8F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F5B8F" w:rsidRPr="00227206" w:rsidRDefault="007F5B8F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F5B8F" w:rsidRPr="00227206" w:rsidRDefault="007F5B8F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F5B8F" w:rsidRPr="00227206" w:rsidRDefault="007F5B8F" w:rsidP="0022720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D540BF" w:rsidRDefault="00D540BF" w:rsidP="00A13383">
      <w:pPr>
        <w:spacing w:after="0" w:line="240" w:lineRule="auto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167355" w:rsidRPr="00167355" w:rsidRDefault="00D540BF" w:rsidP="00A1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                            </w:t>
      </w:r>
      <w:r w:rsidR="00A13383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</w:t>
      </w:r>
      <w:r w:rsidR="00167355" w:rsidRPr="001673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67355" w:rsidRDefault="00167355" w:rsidP="001673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7355" w:rsidRPr="00167355" w:rsidRDefault="00167355" w:rsidP="0016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921" w:type="dxa"/>
        <w:tblLook w:val="04A0" w:firstRow="1" w:lastRow="0" w:firstColumn="1" w:lastColumn="0" w:noHBand="0" w:noVBand="1"/>
      </w:tblPr>
      <w:tblGrid>
        <w:gridCol w:w="800"/>
        <w:gridCol w:w="4102"/>
        <w:gridCol w:w="832"/>
        <w:gridCol w:w="4187"/>
      </w:tblGrid>
      <w:tr w:rsidR="00167355" w:rsidRPr="00167355" w:rsidTr="00167355">
        <w:trPr>
          <w:trHeight w:val="10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№ урока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Раздел, тема урока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Кол-во</w:t>
            </w:r>
          </w:p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Примечание</w:t>
            </w: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b/>
                <w:sz w:val="24"/>
                <w:szCs w:val="24"/>
              </w:rPr>
            </w:pPr>
            <w:r w:rsidRPr="00167355">
              <w:rPr>
                <w:b/>
                <w:color w:val="231F20"/>
                <w:sz w:val="24"/>
                <w:szCs w:val="24"/>
              </w:rPr>
              <w:t>Задавайте вопросы!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99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 w:rsidP="00167355">
            <w:pPr>
              <w:rPr>
                <w:b/>
                <w:sz w:val="24"/>
                <w:szCs w:val="24"/>
              </w:rPr>
            </w:pPr>
            <w:r w:rsidRPr="00167355">
              <w:rPr>
                <w:bCs/>
                <w:color w:val="231F20"/>
                <w:sz w:val="24"/>
                <w:szCs w:val="24"/>
              </w:rPr>
              <w:t xml:space="preserve">                 </w:t>
            </w:r>
            <w:r w:rsidRPr="00167355">
              <w:rPr>
                <w:b/>
                <w:bCs/>
                <w:color w:val="231F20"/>
                <w:sz w:val="24"/>
                <w:szCs w:val="24"/>
              </w:rPr>
              <w:t>Раздел «Что и кто?» (20 ч)</w:t>
            </w: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такое Родина?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мы знаем о Москве?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у нас над головой?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7.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у нас под ногами?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8.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9.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10.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растёт на клумбе?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это за листья?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такое хвоинки?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Кто такие насекомые?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Кто такие рыбы?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Кто такие птицы?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Кто такие звери?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17.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окружает нас дома?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18.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умеет компьютер?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19.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20.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Проверим себя и оценим свои достижения по</w:t>
            </w:r>
            <w:r w:rsidRPr="00167355">
              <w:rPr>
                <w:color w:val="231F20"/>
                <w:sz w:val="24"/>
                <w:szCs w:val="24"/>
              </w:rPr>
              <w:br/>
              <w:t>разделу «Что и кто?». Презентация проекта</w:t>
            </w:r>
            <w:r w:rsidRPr="00167355">
              <w:rPr>
                <w:color w:val="231F20"/>
                <w:sz w:val="24"/>
                <w:szCs w:val="24"/>
              </w:rPr>
              <w:br/>
              <w:t>«Моя малая родина»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Учебник. Окружающий мир. Часть 1. С.50-54.</w:t>
            </w:r>
          </w:p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Выполнить тестовые задания учебника</w:t>
            </w:r>
          </w:p>
        </w:tc>
      </w:tr>
      <w:tr w:rsidR="00167355" w:rsidRPr="00167355" w:rsidTr="00167355">
        <w:tc>
          <w:tcPr>
            <w:tcW w:w="99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 w:rsidP="00167355">
            <w:pPr>
              <w:rPr>
                <w:b/>
                <w:sz w:val="24"/>
                <w:szCs w:val="24"/>
              </w:rPr>
            </w:pPr>
            <w:r w:rsidRPr="00167355">
              <w:rPr>
                <w:b/>
                <w:bCs/>
                <w:color w:val="231F20"/>
                <w:sz w:val="24"/>
                <w:szCs w:val="24"/>
              </w:rPr>
              <w:t xml:space="preserve">                   Раздел «Как, откуда и куда?» (12 ч)</w:t>
            </w: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Откуда в наш дом приходит вода и куда она</w:t>
            </w:r>
            <w:r w:rsidRPr="00167355">
              <w:rPr>
                <w:color w:val="231F20"/>
                <w:sz w:val="24"/>
                <w:szCs w:val="24"/>
              </w:rPr>
              <w:br/>
              <w:t>уходит?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Куда текут реки?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27.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28.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Как живут растения?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29.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Как живут животные?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30.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Откуда в снежках грязь?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Проверим себя и оценим свои достижения по</w:t>
            </w:r>
            <w:r w:rsidRPr="00167355">
              <w:rPr>
                <w:color w:val="231F20"/>
                <w:sz w:val="24"/>
                <w:szCs w:val="24"/>
              </w:rPr>
              <w:br/>
              <w:t>разделу «Как, откуда и куда?». Презентация</w:t>
            </w:r>
            <w:r w:rsidRPr="00167355">
              <w:rPr>
                <w:color w:val="231F20"/>
                <w:sz w:val="24"/>
                <w:szCs w:val="24"/>
              </w:rPr>
              <w:br/>
              <w:t>проекта «Моя семья»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Учебник. Окружающий мир. Часть 1. С.82-87.</w:t>
            </w:r>
          </w:p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Выполнить тестовые задания учебника</w:t>
            </w:r>
          </w:p>
        </w:tc>
      </w:tr>
      <w:tr w:rsidR="00167355" w:rsidRPr="00167355" w:rsidTr="00167355">
        <w:tc>
          <w:tcPr>
            <w:tcW w:w="99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 w:rsidP="00167355">
            <w:pPr>
              <w:tabs>
                <w:tab w:val="left" w:pos="5610"/>
                <w:tab w:val="center" w:pos="6750"/>
              </w:tabs>
              <w:rPr>
                <w:b/>
                <w:sz w:val="24"/>
                <w:szCs w:val="24"/>
              </w:rPr>
            </w:pPr>
            <w:r w:rsidRPr="00167355">
              <w:rPr>
                <w:b/>
                <w:bCs/>
                <w:color w:val="231F20"/>
                <w:sz w:val="24"/>
                <w:szCs w:val="24"/>
              </w:rPr>
              <w:t xml:space="preserve">                      Раздел «Где и когда?» (11 ч)</w:t>
            </w: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Когда придёт суббота?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37.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Когда наступит лето?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38.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Где живут белые медведи?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39.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Где живут слоны?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40.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Где зимуют птицы?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Когда появилась одежда?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 w:rsidP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Проверим себя и оценим свои достижения по</w:t>
            </w:r>
            <w:r w:rsidRPr="00167355">
              <w:rPr>
                <w:color w:val="231F20"/>
                <w:sz w:val="24"/>
                <w:szCs w:val="24"/>
              </w:rPr>
              <w:br/>
              <w:t>разделу «Где и когда?». Презентация проекта</w:t>
            </w:r>
            <w:r w:rsidRPr="00167355">
              <w:rPr>
                <w:color w:val="231F20"/>
                <w:sz w:val="24"/>
                <w:szCs w:val="24"/>
              </w:rPr>
              <w:br/>
              <w:t>«Мой класс и моя школа»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Учебник. Окружающий мир. Часть 1. С.26-30.</w:t>
            </w:r>
          </w:p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Выполнить тестовые задания учебника</w:t>
            </w:r>
          </w:p>
        </w:tc>
      </w:tr>
      <w:tr w:rsidR="00167355" w:rsidRPr="00167355" w:rsidTr="00167355">
        <w:tc>
          <w:tcPr>
            <w:tcW w:w="99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 w:rsidP="00167355">
            <w:pPr>
              <w:tabs>
                <w:tab w:val="left" w:pos="5445"/>
                <w:tab w:val="center" w:pos="6750"/>
              </w:tabs>
              <w:rPr>
                <w:b/>
                <w:sz w:val="24"/>
                <w:szCs w:val="24"/>
              </w:rPr>
            </w:pPr>
            <w:r w:rsidRPr="00167355">
              <w:rPr>
                <w:bCs/>
                <w:color w:val="231F20"/>
                <w:sz w:val="24"/>
                <w:szCs w:val="24"/>
              </w:rPr>
              <w:t xml:space="preserve">                       </w:t>
            </w:r>
            <w:r w:rsidRPr="00167355">
              <w:rPr>
                <w:b/>
                <w:bCs/>
                <w:color w:val="231F20"/>
                <w:sz w:val="24"/>
                <w:szCs w:val="24"/>
              </w:rPr>
              <w:t>Раздел «Почему и зачем?» (22 ч)</w:t>
            </w: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Солнце светит днём, а звёзды — ночью?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47.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48.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звенит звонок?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49.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50.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мы не будем рвать цветы и ловить</w:t>
            </w:r>
            <w:r w:rsidRPr="00167355">
              <w:rPr>
                <w:color w:val="231F20"/>
                <w:sz w:val="24"/>
                <w:szCs w:val="24"/>
              </w:rPr>
              <w:br/>
              <w:t>бабочек?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мы спим ночью?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57.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58.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нужны автомобили?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59.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нужны поезда?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60.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строят корабли?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61.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строят самолёты?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62.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в автомобиле и поезде нужно соблюдать</w:t>
            </w:r>
            <w:r w:rsidRPr="00167355">
              <w:rPr>
                <w:color w:val="231F20"/>
                <w:sz w:val="24"/>
                <w:szCs w:val="24"/>
              </w:rPr>
              <w:br/>
              <w:t>правила безопасности?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63.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на корабле и в самолёте нужно</w:t>
            </w:r>
            <w:r w:rsidRPr="00167355">
              <w:rPr>
                <w:color w:val="231F20"/>
                <w:sz w:val="24"/>
                <w:szCs w:val="24"/>
              </w:rPr>
              <w:br/>
              <w:t>соблюдать правила безопасности?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65.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</w:p>
        </w:tc>
      </w:tr>
      <w:tr w:rsidR="00167355" w:rsidRPr="00167355" w:rsidTr="00167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66.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color w:val="231F20"/>
                <w:sz w:val="24"/>
                <w:szCs w:val="24"/>
              </w:rPr>
              <w:t>Проверим себя и оценим свои достижения</w:t>
            </w:r>
            <w:r w:rsidRPr="00167355">
              <w:rPr>
                <w:color w:val="231F20"/>
                <w:sz w:val="24"/>
                <w:szCs w:val="24"/>
              </w:rPr>
              <w:br/>
              <w:t>по разделу «Почему и зачем?». Презентация</w:t>
            </w:r>
            <w:r w:rsidRPr="00167355">
              <w:rPr>
                <w:color w:val="231F20"/>
                <w:sz w:val="24"/>
                <w:szCs w:val="24"/>
              </w:rPr>
              <w:br/>
              <w:t>проекта «Мои домашние питомцы»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jc w:val="center"/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Учебник. Окружающий мир. Часть 1. С.76-83.</w:t>
            </w:r>
          </w:p>
          <w:p w:rsidR="00167355" w:rsidRPr="00167355" w:rsidRDefault="00167355">
            <w:pPr>
              <w:rPr>
                <w:sz w:val="24"/>
                <w:szCs w:val="24"/>
              </w:rPr>
            </w:pPr>
            <w:r w:rsidRPr="00167355">
              <w:rPr>
                <w:sz w:val="24"/>
                <w:szCs w:val="24"/>
              </w:rPr>
              <w:t>Выполнить тестовые задания учебника</w:t>
            </w:r>
          </w:p>
        </w:tc>
      </w:tr>
    </w:tbl>
    <w:p w:rsidR="00167355" w:rsidRDefault="00167355" w:rsidP="00167355">
      <w:pPr>
        <w:tabs>
          <w:tab w:val="left" w:pos="103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ab/>
      </w:r>
    </w:p>
    <w:p w:rsidR="00E14BC3" w:rsidRDefault="00E14BC3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14BC3" w:rsidRDefault="00E14BC3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14BC3" w:rsidRDefault="00E14BC3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768E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7355" w:rsidRPr="00167355" w:rsidRDefault="002A768E" w:rsidP="00167355">
      <w:pPr>
        <w:tabs>
          <w:tab w:val="left" w:pos="1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167355" w:rsidRPr="00167355">
        <w:rPr>
          <w:rFonts w:ascii="Times New Roman" w:eastAsiaTheme="minorEastAsia" w:hAnsi="Times New Roman" w:cs="Times New Roman"/>
          <w:b/>
          <w:sz w:val="28"/>
          <w:szCs w:val="28"/>
        </w:rPr>
        <w:t>Учебно-методическое обеспечение</w:t>
      </w:r>
    </w:p>
    <w:p w:rsidR="00167355" w:rsidRDefault="00167355" w:rsidP="00167355">
      <w:pPr>
        <w:pStyle w:val="ParagraphStyle"/>
        <w:rPr>
          <w:rFonts w:ascii="Times New Roman" w:hAnsi="Times New Roman" w:cs="Times New Roman"/>
          <w:bCs/>
          <w:caps/>
          <w:sz w:val="18"/>
          <w:szCs w:val="18"/>
        </w:rPr>
      </w:pPr>
    </w:p>
    <w:p w:rsidR="00167355" w:rsidRPr="00167355" w:rsidRDefault="00167355" w:rsidP="0016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355">
        <w:rPr>
          <w:rFonts w:ascii="Times New Roman" w:hAnsi="Times New Roman" w:cs="Times New Roman"/>
          <w:sz w:val="28"/>
          <w:szCs w:val="28"/>
        </w:rPr>
        <w:t>1.Федеральный   государственный   образовательный   стандарт  начального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167355" w:rsidRPr="00167355" w:rsidRDefault="00167355" w:rsidP="0016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355">
        <w:rPr>
          <w:rFonts w:ascii="Times New Roman" w:hAnsi="Times New Roman" w:cs="Times New Roman"/>
          <w:sz w:val="28"/>
          <w:szCs w:val="28"/>
        </w:rPr>
        <w:t>2. Примерная образовательная программа начального общего образования.</w:t>
      </w:r>
    </w:p>
    <w:p w:rsidR="00167355" w:rsidRPr="00167355" w:rsidRDefault="00167355" w:rsidP="0016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355">
        <w:rPr>
          <w:rFonts w:ascii="Times New Roman" w:hAnsi="Times New Roman" w:cs="Times New Roman"/>
          <w:bCs/>
          <w:sz w:val="28"/>
          <w:szCs w:val="28"/>
        </w:rPr>
        <w:t>3.Плешаков А.А. Окружающий мир. Рабочие программы. 1-4 классы.- М.: Просвещение, 2014.</w:t>
      </w:r>
    </w:p>
    <w:p w:rsidR="00167355" w:rsidRPr="00167355" w:rsidRDefault="00167355" w:rsidP="001673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67355">
        <w:rPr>
          <w:rFonts w:ascii="Times New Roman" w:hAnsi="Times New Roman" w:cs="Times New Roman"/>
          <w:bCs/>
          <w:sz w:val="28"/>
          <w:szCs w:val="28"/>
        </w:rPr>
        <w:t>4</w:t>
      </w:r>
      <w:r w:rsidRPr="00167355">
        <w:rPr>
          <w:rFonts w:ascii="Times New Roman" w:hAnsi="Times New Roman" w:cs="Times New Roman"/>
          <w:sz w:val="28"/>
          <w:szCs w:val="28"/>
        </w:rPr>
        <w:t xml:space="preserve">. </w:t>
      </w:r>
      <w:r w:rsidRPr="00167355">
        <w:rPr>
          <w:rFonts w:ascii="Times New Roman" w:hAnsi="Times New Roman" w:cs="Times New Roman"/>
          <w:iCs/>
          <w:sz w:val="28"/>
          <w:szCs w:val="28"/>
        </w:rPr>
        <w:t>Плешаков  А. А</w:t>
      </w:r>
      <w:r w:rsidRPr="00167355">
        <w:rPr>
          <w:rFonts w:ascii="Times New Roman" w:hAnsi="Times New Roman" w:cs="Times New Roman"/>
          <w:sz w:val="28"/>
          <w:szCs w:val="28"/>
        </w:rPr>
        <w:t>. Окружающий мир. Учебник. 1 класс.  В  2 ч. М. : Просвещение, 2011.</w:t>
      </w:r>
    </w:p>
    <w:p w:rsidR="00167355" w:rsidRDefault="00167355" w:rsidP="001673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67355">
        <w:rPr>
          <w:rFonts w:ascii="Times New Roman" w:hAnsi="Times New Roman" w:cs="Times New Roman"/>
          <w:iCs/>
          <w:sz w:val="28"/>
          <w:szCs w:val="28"/>
        </w:rPr>
        <w:t>5.Плешаков  А. А.</w:t>
      </w:r>
      <w:r w:rsidRPr="00167355">
        <w:rPr>
          <w:rFonts w:ascii="Times New Roman" w:hAnsi="Times New Roman" w:cs="Times New Roman"/>
          <w:sz w:val="28"/>
          <w:szCs w:val="28"/>
        </w:rPr>
        <w:t xml:space="preserve"> Окружающий мир. Рабочая тетрадь. 1 класс. В  2 ч. М. : Просвещение,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67355">
        <w:rPr>
          <w:rFonts w:ascii="Times New Roman" w:hAnsi="Times New Roman" w:cs="Times New Roman"/>
          <w:sz w:val="28"/>
          <w:szCs w:val="28"/>
        </w:rPr>
        <w:t>.</w:t>
      </w:r>
    </w:p>
    <w:p w:rsidR="005F0E62" w:rsidRPr="00167355" w:rsidRDefault="005F0E62" w:rsidP="001673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6.Окружающий мир: Поурочные разработки: Технологические карты уроков: 1 класс</w:t>
      </w:r>
    </w:p>
    <w:p w:rsidR="00167355" w:rsidRPr="00167355" w:rsidRDefault="005F0E62" w:rsidP="0016735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355" w:rsidRPr="00167355">
        <w:rPr>
          <w:rFonts w:ascii="Times New Roman" w:hAnsi="Times New Roman" w:cs="Times New Roman"/>
          <w:sz w:val="28"/>
          <w:szCs w:val="28"/>
        </w:rPr>
        <w:t>.</w:t>
      </w:r>
      <w:r w:rsidR="00167355" w:rsidRPr="00167355">
        <w:rPr>
          <w:rFonts w:ascii="SchoolBookCSanPin-Regular" w:hAnsi="SchoolBookCSanPin-Regular"/>
          <w:color w:val="231F20"/>
          <w:sz w:val="28"/>
          <w:szCs w:val="28"/>
        </w:rPr>
        <w:t>А.А.Плешаков,</w:t>
      </w:r>
      <w:r w:rsidR="00131425">
        <w:rPr>
          <w:rFonts w:ascii="SchoolBookCSanPin-Regular" w:hAnsi="SchoolBookCSanPin-Regular"/>
          <w:color w:val="231F20"/>
          <w:sz w:val="28"/>
          <w:szCs w:val="28"/>
        </w:rPr>
        <w:t xml:space="preserve"> </w:t>
      </w:r>
      <w:r w:rsidR="00167355" w:rsidRPr="00167355">
        <w:rPr>
          <w:rFonts w:ascii="SchoolBookCSanPin-Regular" w:hAnsi="SchoolBookCSanPin-Regular"/>
          <w:color w:val="231F20"/>
          <w:sz w:val="28"/>
          <w:szCs w:val="28"/>
        </w:rPr>
        <w:t xml:space="preserve">М.А.Ионова, О. Б. Кирпичева, А. Е. Соловьева Окружающий мир. Методические рекомендации. 1 класс. </w:t>
      </w:r>
      <w:r w:rsidR="00167355" w:rsidRPr="00167355">
        <w:rPr>
          <w:rFonts w:ascii="Times New Roman" w:hAnsi="Times New Roman" w:cs="Times New Roman"/>
          <w:bCs/>
          <w:sz w:val="28"/>
          <w:szCs w:val="28"/>
        </w:rPr>
        <w:t>М.: Просвещение, 2014.</w:t>
      </w:r>
    </w:p>
    <w:p w:rsidR="00167355" w:rsidRPr="00167355" w:rsidRDefault="005F0E62" w:rsidP="00167355">
      <w:pPr>
        <w:pStyle w:val="ParagraphStyle"/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355" w:rsidRPr="00167355">
        <w:rPr>
          <w:rFonts w:ascii="Times New Roman" w:hAnsi="Times New Roman" w:cs="Times New Roman"/>
          <w:sz w:val="28"/>
          <w:szCs w:val="28"/>
        </w:rPr>
        <w:t>.Электронное сопровождение к учебнику «Окружающий мир», 1 класс</w:t>
      </w:r>
    </w:p>
    <w:p w:rsidR="00167355" w:rsidRPr="00167355" w:rsidRDefault="00167355" w:rsidP="00167355">
      <w:pPr>
        <w:pStyle w:val="ParagraphStyle"/>
        <w:tabs>
          <w:tab w:val="left" w:pos="1480"/>
        </w:tabs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8454A" w:rsidRPr="00167355" w:rsidRDefault="00C8454A" w:rsidP="00C8454A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454A" w:rsidRDefault="00C8454A" w:rsidP="00C8454A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54A" w:rsidRDefault="00C8454A" w:rsidP="00C8454A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54A" w:rsidRDefault="00C8454A" w:rsidP="00C8454A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54A" w:rsidRDefault="00C8454A" w:rsidP="00C8454A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454A" w:rsidRDefault="00C8454A" w:rsidP="00C8454A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E14BC3" w:rsidRDefault="00E14BC3" w:rsidP="00C845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705A2C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lastRenderedPageBreak/>
        <w:t xml:space="preserve">      </w:t>
      </w:r>
      <w:r w:rsidR="00C139E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</w:t>
      </w: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Pr="00DA6F45" w:rsidRDefault="00DA6F45" w:rsidP="00DA6F45">
      <w:pPr>
        <w:rPr>
          <w:b/>
          <w:sz w:val="28"/>
          <w:szCs w:val="28"/>
        </w:rPr>
      </w:pPr>
      <w:r w:rsidRPr="00DA6F45">
        <w:rPr>
          <w:b/>
          <w:sz w:val="28"/>
          <w:szCs w:val="28"/>
        </w:rPr>
        <w:t xml:space="preserve">              Лист внесения изменений и дополнений в рабочую программу</w:t>
      </w:r>
    </w:p>
    <w:p w:rsidR="00DA6F45" w:rsidRPr="00DA6F45" w:rsidRDefault="00DA6F45" w:rsidP="00DA6F45">
      <w:pPr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2"/>
        <w:gridCol w:w="2222"/>
        <w:gridCol w:w="2396"/>
        <w:gridCol w:w="2221"/>
        <w:gridCol w:w="1930"/>
      </w:tblGrid>
      <w:tr w:rsidR="00DA6F45" w:rsidRPr="00DA6F45" w:rsidTr="0081374A">
        <w:tc>
          <w:tcPr>
            <w:tcW w:w="1400" w:type="dxa"/>
          </w:tcPr>
          <w:p w:rsidR="00DA6F45" w:rsidRPr="00DA6F45" w:rsidRDefault="00DA6F45" w:rsidP="00DA6F45">
            <w:pPr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№ п/п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№ урока /тема по рабочей учебной программе</w:t>
            </w: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Примечание</w:t>
            </w: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6.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7.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8.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9.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  <w:tr w:rsidR="00DA6F45" w:rsidRPr="00DA6F45" w:rsidTr="0081374A">
        <w:tc>
          <w:tcPr>
            <w:tcW w:w="1400" w:type="dxa"/>
          </w:tcPr>
          <w:p w:rsidR="00DA6F45" w:rsidRPr="00DA6F45" w:rsidRDefault="00DA6F45" w:rsidP="005A44F9">
            <w:pPr>
              <w:jc w:val="center"/>
              <w:rPr>
                <w:sz w:val="28"/>
                <w:szCs w:val="28"/>
              </w:rPr>
            </w:pPr>
            <w:r w:rsidRPr="00DA6F45">
              <w:rPr>
                <w:sz w:val="28"/>
                <w:szCs w:val="28"/>
              </w:rPr>
              <w:t>10.</w:t>
            </w:r>
          </w:p>
        </w:tc>
        <w:tc>
          <w:tcPr>
            <w:tcW w:w="4367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DA6F45" w:rsidRPr="00DA6F45" w:rsidRDefault="00DA6F45" w:rsidP="00DA6F45">
            <w:pPr>
              <w:rPr>
                <w:b/>
                <w:sz w:val="28"/>
                <w:szCs w:val="28"/>
              </w:rPr>
            </w:pPr>
          </w:p>
        </w:tc>
      </w:tr>
    </w:tbl>
    <w:p w:rsidR="00DA6F45" w:rsidRPr="00DA6F45" w:rsidRDefault="00DA6F45" w:rsidP="00DA6F45">
      <w:pPr>
        <w:rPr>
          <w:b/>
          <w:sz w:val="28"/>
          <w:szCs w:val="28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DA6F45" w:rsidRDefault="00DA6F45" w:rsidP="00C13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454A" w:rsidRDefault="00C8454A" w:rsidP="00C8454A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</w:p>
    <w:p w:rsidR="00BE1093" w:rsidRDefault="00BE1093"/>
    <w:sectPr w:rsidR="00BE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81"/>
    <w:multiLevelType w:val="hybridMultilevel"/>
    <w:tmpl w:val="F4B207C0"/>
    <w:lvl w:ilvl="0" w:tplc="BEC88EB0">
      <w:start w:val="1"/>
      <w:numFmt w:val="bullet"/>
      <w:lvlText w:val="•"/>
      <w:lvlJc w:val="left"/>
      <w:pPr>
        <w:ind w:left="2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60ECA318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7BC25A7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E3AE21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3B16254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730A92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D14E541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D178975C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2098B37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78887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B242E9"/>
    <w:multiLevelType w:val="hybridMultilevel"/>
    <w:tmpl w:val="65B09CE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54A"/>
    <w:rsid w:val="00013B6F"/>
    <w:rsid w:val="00070650"/>
    <w:rsid w:val="00121E43"/>
    <w:rsid w:val="00131425"/>
    <w:rsid w:val="00167355"/>
    <w:rsid w:val="001F5806"/>
    <w:rsid w:val="00206C9F"/>
    <w:rsid w:val="00227206"/>
    <w:rsid w:val="00252F15"/>
    <w:rsid w:val="002A768E"/>
    <w:rsid w:val="002B0D34"/>
    <w:rsid w:val="00303633"/>
    <w:rsid w:val="00314E2B"/>
    <w:rsid w:val="00352494"/>
    <w:rsid w:val="003A59C8"/>
    <w:rsid w:val="003E49A5"/>
    <w:rsid w:val="005427DE"/>
    <w:rsid w:val="005A44F9"/>
    <w:rsid w:val="005F0E62"/>
    <w:rsid w:val="005F70FD"/>
    <w:rsid w:val="00705A2C"/>
    <w:rsid w:val="007902D1"/>
    <w:rsid w:val="007F5B8F"/>
    <w:rsid w:val="00931D8F"/>
    <w:rsid w:val="00A03AEE"/>
    <w:rsid w:val="00A13383"/>
    <w:rsid w:val="00A53F7A"/>
    <w:rsid w:val="00AA3618"/>
    <w:rsid w:val="00BE1093"/>
    <w:rsid w:val="00BF7958"/>
    <w:rsid w:val="00C139EA"/>
    <w:rsid w:val="00C8454A"/>
    <w:rsid w:val="00D15FF9"/>
    <w:rsid w:val="00D27430"/>
    <w:rsid w:val="00D540BF"/>
    <w:rsid w:val="00D54BC4"/>
    <w:rsid w:val="00DA6F45"/>
    <w:rsid w:val="00E14BC3"/>
    <w:rsid w:val="00E95415"/>
    <w:rsid w:val="00F7197B"/>
    <w:rsid w:val="00F95550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736B-3648-4EEC-8883-E1CDA053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54A"/>
  </w:style>
  <w:style w:type="paragraph" w:styleId="2">
    <w:name w:val="heading 2"/>
    <w:basedOn w:val="a"/>
    <w:link w:val="20"/>
    <w:semiHidden/>
    <w:unhideWhenUsed/>
    <w:qFormat/>
    <w:rsid w:val="00A0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54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8454A"/>
    <w:rPr>
      <w:rFonts w:eastAsiaTheme="minorEastAsia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454A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8454A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454A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8454A"/>
    <w:rPr>
      <w:rFonts w:eastAsiaTheme="minorEastAsia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8454A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C845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C8454A"/>
    <w:pPr>
      <w:spacing w:after="120"/>
      <w:ind w:left="283"/>
    </w:pPr>
    <w:rPr>
      <w:rFonts w:eastAsiaTheme="minorEastAsia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8454A"/>
    <w:rPr>
      <w:rFonts w:eastAsiaTheme="minorEastAsia" w:cs="Times New Roman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C8454A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C8454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8454A"/>
    <w:pPr>
      <w:ind w:left="720"/>
    </w:pPr>
    <w:rPr>
      <w:rFonts w:ascii="Calibri" w:eastAsiaTheme="minorEastAsia" w:hAnsi="Calibri" w:cs="Calibri"/>
      <w:lang w:eastAsia="ru-RU"/>
    </w:rPr>
  </w:style>
  <w:style w:type="paragraph" w:customStyle="1" w:styleId="ParagraphStyle">
    <w:name w:val="Paragraph Style"/>
    <w:rsid w:val="00C8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845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C84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84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84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4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8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8454A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1">
    <w:name w:val="Обычный1"/>
    <w:qFormat/>
    <w:rsid w:val="00C8454A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f0">
    <w:name w:val="Содержимое таблицы"/>
    <w:basedOn w:val="1"/>
    <w:qFormat/>
    <w:rsid w:val="00C8454A"/>
    <w:pPr>
      <w:suppressLineNumbers/>
      <w:spacing w:line="240" w:lineRule="auto"/>
    </w:pPr>
    <w:rPr>
      <w:rFonts w:ascii="Liberation Serif" w:eastAsia="SimSun" w:hAnsi="Liberation Serif" w:cs="Mangal"/>
      <w:lang w:val="ru-RU" w:eastAsia="ar-SA" w:bidi="hi-IN"/>
    </w:rPr>
  </w:style>
  <w:style w:type="character" w:styleId="af1">
    <w:name w:val="footnote reference"/>
    <w:basedOn w:val="a0"/>
    <w:uiPriority w:val="99"/>
    <w:semiHidden/>
    <w:unhideWhenUsed/>
    <w:rsid w:val="00C8454A"/>
    <w:rPr>
      <w:rFonts w:ascii="Times New Roman" w:hAnsi="Times New Roman" w:cs="Times New Roman" w:hint="default"/>
      <w:vertAlign w:val="superscript"/>
    </w:rPr>
  </w:style>
  <w:style w:type="character" w:customStyle="1" w:styleId="Normaltext">
    <w:name w:val="Normal text"/>
    <w:uiPriority w:val="99"/>
    <w:rsid w:val="00C8454A"/>
    <w:rPr>
      <w:color w:val="000000"/>
      <w:sz w:val="20"/>
    </w:rPr>
  </w:style>
  <w:style w:type="character" w:customStyle="1" w:styleId="Heading">
    <w:name w:val="Heading"/>
    <w:uiPriority w:val="99"/>
    <w:rsid w:val="00C8454A"/>
    <w:rPr>
      <w:b/>
      <w:bCs w:val="0"/>
      <w:color w:val="0000FF"/>
      <w:sz w:val="20"/>
    </w:rPr>
  </w:style>
  <w:style w:type="character" w:customStyle="1" w:styleId="Subheading">
    <w:name w:val="Subheading"/>
    <w:uiPriority w:val="99"/>
    <w:rsid w:val="00C8454A"/>
    <w:rPr>
      <w:b/>
      <w:bCs w:val="0"/>
      <w:color w:val="000080"/>
      <w:sz w:val="20"/>
    </w:rPr>
  </w:style>
  <w:style w:type="character" w:customStyle="1" w:styleId="Keywords">
    <w:name w:val="Keywords"/>
    <w:uiPriority w:val="99"/>
    <w:rsid w:val="00C8454A"/>
    <w:rPr>
      <w:i/>
      <w:iCs w:val="0"/>
      <w:color w:val="800000"/>
      <w:sz w:val="20"/>
    </w:rPr>
  </w:style>
  <w:style w:type="character" w:customStyle="1" w:styleId="Jump1">
    <w:name w:val="Jump 1"/>
    <w:uiPriority w:val="99"/>
    <w:rsid w:val="00C8454A"/>
    <w:rPr>
      <w:color w:val="008000"/>
      <w:sz w:val="20"/>
      <w:u w:val="single"/>
    </w:rPr>
  </w:style>
  <w:style w:type="character" w:customStyle="1" w:styleId="Jump2">
    <w:name w:val="Jump 2"/>
    <w:uiPriority w:val="99"/>
    <w:rsid w:val="00C8454A"/>
    <w:rPr>
      <w:color w:val="008000"/>
      <w:sz w:val="20"/>
      <w:u w:val="single"/>
    </w:rPr>
  </w:style>
  <w:style w:type="character" w:customStyle="1" w:styleId="c5">
    <w:name w:val="c5"/>
    <w:rsid w:val="00C8454A"/>
  </w:style>
  <w:style w:type="character" w:customStyle="1" w:styleId="c29">
    <w:name w:val="c29"/>
    <w:rsid w:val="00C8454A"/>
  </w:style>
  <w:style w:type="character" w:customStyle="1" w:styleId="c6">
    <w:name w:val="c6"/>
    <w:rsid w:val="00C8454A"/>
  </w:style>
  <w:style w:type="character" w:customStyle="1" w:styleId="apple-converted-space">
    <w:name w:val="apple-converted-space"/>
    <w:rsid w:val="00C8454A"/>
  </w:style>
  <w:style w:type="table" w:styleId="af2">
    <w:name w:val="Table Grid"/>
    <w:basedOn w:val="a1"/>
    <w:uiPriority w:val="59"/>
    <w:rsid w:val="00C845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C8454A"/>
    <w:pPr>
      <w:numPr>
        <w:numId w:val="1"/>
      </w:numPr>
    </w:pPr>
  </w:style>
  <w:style w:type="paragraph" w:customStyle="1" w:styleId="c31">
    <w:name w:val="c31"/>
    <w:basedOn w:val="a"/>
    <w:rsid w:val="0079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9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9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02D1"/>
  </w:style>
  <w:style w:type="character" w:customStyle="1" w:styleId="20">
    <w:name w:val="Заголовок 2 Знак"/>
    <w:basedOn w:val="a0"/>
    <w:link w:val="2"/>
    <w:semiHidden/>
    <w:rsid w:val="00A03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0">
    <w:name w:val="Сетка таблицы1"/>
    <w:basedOn w:val="a1"/>
    <w:next w:val="af2"/>
    <w:uiPriority w:val="39"/>
    <w:rsid w:val="00DA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A160-440F-4348-AAFF-06AFD424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Карпенко</cp:lastModifiedBy>
  <cp:revision>40</cp:revision>
  <dcterms:created xsi:type="dcterms:W3CDTF">2019-12-26T16:40:00Z</dcterms:created>
  <dcterms:modified xsi:type="dcterms:W3CDTF">2020-01-13T13:54:00Z</dcterms:modified>
</cp:coreProperties>
</file>