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3F" w:rsidRPr="005C662D" w:rsidRDefault="0094313F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94313F" w:rsidRPr="005C662D" w:rsidRDefault="0094313F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94313F" w:rsidRPr="00710888" w:rsidRDefault="0094313F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71088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94313F" w:rsidRPr="00710888" w:rsidRDefault="0094313F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4313F" w:rsidRPr="00710888" w:rsidRDefault="000F7808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4981B1B8" wp14:editId="7C02B0B1">
            <wp:extent cx="612013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13F" w:rsidRPr="00710888" w:rsidRDefault="0094313F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</w:p>
    <w:p w:rsidR="0094313F" w:rsidRPr="005C662D" w:rsidRDefault="0094313F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ru-RU" w:bidi="en-US"/>
        </w:rPr>
      </w:pPr>
    </w:p>
    <w:p w:rsidR="0094313F" w:rsidRPr="005C662D" w:rsidRDefault="0094313F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94313F" w:rsidRPr="005C662D" w:rsidRDefault="0094313F" w:rsidP="0094313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4816C0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курса внеурочной деятельности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</w:t>
      </w:r>
      <w:r w:rsidR="00551010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«Занимательная математика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»</w:t>
      </w:r>
    </w:p>
    <w:p w:rsidR="0094313F" w:rsidRPr="005C662D" w:rsidRDefault="0094313F" w:rsidP="0094313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4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класса начального общего образования</w:t>
      </w:r>
    </w:p>
    <w:p w:rsidR="0094313F" w:rsidRPr="005C662D" w:rsidRDefault="0094313F" w:rsidP="0094313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4313F" w:rsidRDefault="0094313F" w:rsidP="0094313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4313F" w:rsidRDefault="0094313F" w:rsidP="0094313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4313F" w:rsidRDefault="0094313F" w:rsidP="0094313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4313F" w:rsidRDefault="0094313F" w:rsidP="0094313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4313F" w:rsidRDefault="0094313F" w:rsidP="0094313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4313F" w:rsidRDefault="0094313F" w:rsidP="0094313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4313F" w:rsidRDefault="0094313F" w:rsidP="0094313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4313F" w:rsidRDefault="0094313F" w:rsidP="0094313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Амельченко Вера Васильевна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,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94313F" w:rsidRPr="005C662D" w:rsidRDefault="0094313F" w:rsidP="0094313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94313F" w:rsidRPr="005C662D" w:rsidRDefault="0094313F" w:rsidP="0094313F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94313F" w:rsidRPr="005C662D" w:rsidRDefault="0094313F" w:rsidP="0094313F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с. Михайловское 2019 г.</w:t>
      </w:r>
    </w:p>
    <w:p w:rsidR="008A4F41" w:rsidRPr="00CB2CF8" w:rsidRDefault="008A4F41" w:rsidP="008A4F4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CB2CF8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Пояснительная записка</w:t>
      </w:r>
    </w:p>
    <w:p w:rsidR="00C778CA" w:rsidRDefault="008A4F41" w:rsidP="00C778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внеуро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деятельности «Занимательная математика</w:t>
      </w:r>
      <w:r w:rsidRPr="00CB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4</w:t>
      </w: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</w:t>
      </w:r>
      <w:r w:rsidR="00C7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8CA" w:rsidRPr="00C7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«Занимательная математика» Е.Э. </w:t>
      </w:r>
      <w:proofErr w:type="spellStart"/>
      <w:r w:rsidR="00C778CA" w:rsidRPr="00C7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Кочуровой</w:t>
      </w:r>
      <w:proofErr w:type="spellEnd"/>
      <w:r w:rsidR="00C778CA" w:rsidRPr="00C7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(Сборник программ внеурочной деятельности: 1- 4 классы / под ред. Н.Ф. Виноградовой. — М.: </w:t>
      </w:r>
      <w:proofErr w:type="spellStart"/>
      <w:r w:rsidR="00C778CA" w:rsidRPr="00C7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C778CA" w:rsidRPr="00C7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Граф, 2013. - 192с. — Начальная школа XXI века).</w:t>
      </w:r>
    </w:p>
    <w:p w:rsidR="00C778CA" w:rsidRPr="00C778CA" w:rsidRDefault="00C778CA" w:rsidP="00C778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CA">
        <w:rPr>
          <w:rFonts w:ascii="Times New Roman" w:hAnsi="Times New Roman" w:cs="Times New Roman"/>
          <w:sz w:val="28"/>
          <w:szCs w:val="28"/>
        </w:rPr>
        <w:t xml:space="preserve">Выбор данной авторской программы обусловлен тем, что учащиеся имеют разноуровневую подготовку. </w:t>
      </w:r>
      <w:r w:rsidRPr="00C778CA">
        <w:rPr>
          <w:rFonts w:ascii="Times New Roman" w:hAnsi="Times New Roman" w:cs="Times New Roman"/>
          <w:color w:val="191919"/>
          <w:sz w:val="28"/>
          <w:szCs w:val="28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курс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AD1ABE" w:rsidRDefault="00AD1ABE" w:rsidP="00AD1AB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02F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характеристика курса</w:t>
      </w:r>
    </w:p>
    <w:p w:rsidR="0080793E" w:rsidRDefault="00AD1ABE" w:rsidP="0080793E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</w:pPr>
      <w:r w:rsidRPr="00AD1ABE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80793E" w:rsidRDefault="00AD1ABE" w:rsidP="0080793E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</w:pPr>
      <w:r w:rsidRPr="00AD1ABE">
        <w:rPr>
          <w:rFonts w:ascii="Times New Roman" w:eastAsia="Arial Unicode MS" w:hAnsi="Times New Roman" w:cs="Mangal"/>
          <w:b/>
          <w:color w:val="191919"/>
          <w:kern w:val="3"/>
          <w:sz w:val="28"/>
          <w:szCs w:val="28"/>
          <w:lang w:eastAsia="zh-CN" w:bidi="hi-IN"/>
        </w:rPr>
        <w:t>Цель:</w:t>
      </w:r>
      <w:r w:rsidRPr="00AD1ABE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 xml:space="preserve">  развивать математический образ мышления учащихся начальной школы.</w:t>
      </w:r>
    </w:p>
    <w:p w:rsidR="00AD1ABE" w:rsidRPr="00AD1ABE" w:rsidRDefault="00AD1ABE" w:rsidP="0080793E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</w:pPr>
      <w:r w:rsidRPr="00AD1ABE">
        <w:rPr>
          <w:rFonts w:ascii="Times New Roman" w:eastAsia="Arial Unicode MS" w:hAnsi="Times New Roman" w:cs="Mangal"/>
          <w:b/>
          <w:color w:val="191919"/>
          <w:kern w:val="3"/>
          <w:sz w:val="28"/>
          <w:szCs w:val="28"/>
          <w:lang w:eastAsia="zh-CN" w:bidi="hi-IN"/>
        </w:rPr>
        <w:t>Задачи:</w:t>
      </w:r>
    </w:p>
    <w:p w:rsidR="00AD1ABE" w:rsidRPr="00AD1ABE" w:rsidRDefault="00AD1ABE" w:rsidP="00AD1ABE">
      <w:pPr>
        <w:pStyle w:val="ae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</w:pPr>
      <w:r w:rsidRPr="00AD1ABE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формировать и развивать различные виды памяти, внимания и воображения, универсальные учебные умения и навыки;</w:t>
      </w:r>
    </w:p>
    <w:p w:rsidR="00AD1ABE" w:rsidRPr="00AD1ABE" w:rsidRDefault="00AD1ABE" w:rsidP="00AD1ABE">
      <w:pPr>
        <w:pStyle w:val="ae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</w:pPr>
      <w:r w:rsidRPr="00AD1ABE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причин-но-следственные связи между математическими явлениями;</w:t>
      </w:r>
    </w:p>
    <w:p w:rsidR="00AD1ABE" w:rsidRPr="00AD1ABE" w:rsidRDefault="00AD1ABE" w:rsidP="00AD1ABE">
      <w:pPr>
        <w:pStyle w:val="ae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</w:pPr>
      <w:r w:rsidRPr="00AD1ABE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AD1ABE" w:rsidRPr="00AD1ABE" w:rsidRDefault="00AD1ABE" w:rsidP="00AD1ABE">
      <w:pPr>
        <w:pStyle w:val="ae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</w:pPr>
      <w:r w:rsidRPr="00AD1ABE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пространственное восприятие, воображение, геометрические представления;</w:t>
      </w:r>
    </w:p>
    <w:p w:rsidR="00AD1ABE" w:rsidRPr="00AD1ABE" w:rsidRDefault="00AD1ABE" w:rsidP="00AD1ABE">
      <w:pPr>
        <w:pStyle w:val="ae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</w:pPr>
      <w:r w:rsidRPr="00AD1ABE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творческие способности и креативное мышление, умение использовать полученные знания в новых условиях;</w:t>
      </w:r>
    </w:p>
    <w:p w:rsidR="00AD1ABE" w:rsidRPr="00AD1ABE" w:rsidRDefault="00AD1ABE" w:rsidP="00AD1ABE">
      <w:pPr>
        <w:pStyle w:val="ae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</w:pPr>
      <w:r w:rsidRPr="00AD1ABE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развивать математическую речь;</w:t>
      </w:r>
    </w:p>
    <w:p w:rsidR="00AD1ABE" w:rsidRPr="00AD1ABE" w:rsidRDefault="00AD1ABE" w:rsidP="00AD1ABE">
      <w:pPr>
        <w:pStyle w:val="ae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</w:pPr>
      <w:r w:rsidRPr="00AD1ABE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lastRenderedPageBreak/>
        <w:t>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</w:p>
    <w:p w:rsidR="00AD1ABE" w:rsidRPr="00AD1ABE" w:rsidRDefault="00AD1ABE" w:rsidP="00AD1A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AD1ABE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Назначение программы:</w:t>
      </w:r>
    </w:p>
    <w:p w:rsidR="00AD1ABE" w:rsidRPr="00AD1ABE" w:rsidRDefault="0080793E" w:rsidP="00AD1A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- для обучающихся 4</w:t>
      </w:r>
      <w:r w:rsidR="00AD1ABE" w:rsidRPr="00AD1ABE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D1ABE" w:rsidRPr="00AD1ABE" w:rsidRDefault="0080793E" w:rsidP="00AD1A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-  </w:t>
      </w:r>
      <w:r w:rsidR="00AD1ABE" w:rsidRPr="00AD1ABE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для педагогических работников МКОУ «Михайловская СОШ №1» программа определяет приоритеты в содержании курса «Занимательная математика»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, для обучающихся 4 </w:t>
      </w:r>
      <w:r w:rsidR="00AD1ABE" w:rsidRPr="00AD1ABE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класса и способствует интеграции и координации деятельности по реализации общего образования;</w:t>
      </w:r>
    </w:p>
    <w:p w:rsidR="00AD1ABE" w:rsidRPr="00AD1ABE" w:rsidRDefault="00AD1ABE" w:rsidP="00AD1A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AD1ABE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-   для администрации МКОУ «Михайловская СОШ №1» программа является основанием для определения качества реализации учебного курса «Занимательная математика»</w:t>
      </w:r>
      <w:r w:rsidR="0080793E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для обучающихся 4 </w:t>
      </w:r>
      <w:r w:rsidRPr="00AD1ABE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класса.</w:t>
      </w:r>
    </w:p>
    <w:p w:rsidR="00BE01E1" w:rsidRPr="00F81DB3" w:rsidRDefault="00BE01E1" w:rsidP="00BE01E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</w:pPr>
      <w:r w:rsidRPr="00F81DB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  <w:t>Место учебного предмета в учебном плане</w:t>
      </w:r>
    </w:p>
    <w:p w:rsidR="00BE01E1" w:rsidRPr="00F81DB3" w:rsidRDefault="00BE01E1" w:rsidP="00BE01E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F81D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Препода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вание рассчитано на изучение курса «Занимательный русский язык»</w:t>
      </w:r>
      <w:r w:rsidRPr="00F81D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 4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классе в объеме 34 часа (1 час</w:t>
      </w:r>
      <w:r w:rsidRPr="00F81D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 неделю).</w:t>
      </w:r>
    </w:p>
    <w:p w:rsidR="00BE01E1" w:rsidRPr="00561DF6" w:rsidRDefault="00BE01E1" w:rsidP="00BE01E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3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 xml:space="preserve">          </w:t>
      </w:r>
      <w:r w:rsidRPr="007F19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 организации  процесса обучения  в  рамках  данной программы  предполагается  применение  следующих  педагогических технологий обучения:  </w:t>
      </w:r>
      <w:r w:rsidRPr="0056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игровой,  здоровьесберегающей,  информационно - коммуникационной, проектной, дифференцированного обучения, критического мышления.</w:t>
      </w:r>
    </w:p>
    <w:p w:rsidR="00BE01E1" w:rsidRPr="00735760" w:rsidRDefault="00BE01E1" w:rsidP="00735760">
      <w:pPr>
        <w:pStyle w:val="ae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метапредметные и предметные </w:t>
      </w:r>
      <w:r w:rsidRPr="007357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35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предмета</w:t>
      </w:r>
    </w:p>
    <w:p w:rsidR="00735760" w:rsidRDefault="00735760" w:rsidP="00735760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735760" w:rsidRPr="00735760" w:rsidRDefault="00735760" w:rsidP="007357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735760" w:rsidRPr="00735760" w:rsidRDefault="00735760" w:rsidP="00735760">
      <w:pPr>
        <w:pStyle w:val="ae"/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35760" w:rsidRPr="00735760" w:rsidRDefault="00735760" w:rsidP="00735760">
      <w:pPr>
        <w:pStyle w:val="ae"/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735760" w:rsidRPr="00735760" w:rsidRDefault="00735760" w:rsidP="00735760">
      <w:pPr>
        <w:pStyle w:val="ae"/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735760" w:rsidRPr="00735760" w:rsidRDefault="00735760" w:rsidP="00735760">
      <w:pPr>
        <w:pStyle w:val="ae"/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исследовательской деятельности;</w:t>
      </w:r>
    </w:p>
    <w:p w:rsidR="00735760" w:rsidRPr="00735760" w:rsidRDefault="00735760" w:rsidP="00735760">
      <w:pPr>
        <w:pStyle w:val="ae"/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мышления;</w:t>
      </w:r>
    </w:p>
    <w:p w:rsidR="00735760" w:rsidRPr="00735760" w:rsidRDefault="00735760" w:rsidP="00735760">
      <w:pPr>
        <w:pStyle w:val="ae"/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устойчивой учебно-познавательной мотивации учения.</w:t>
      </w:r>
    </w:p>
    <w:p w:rsidR="00735760" w:rsidRPr="00735760" w:rsidRDefault="00735760" w:rsidP="00735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735760" w:rsidRPr="00735760" w:rsidRDefault="00735760" w:rsidP="007357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мотивации к творческому труду, работе на результат, бережному отношению к материальным и духовным ценностям.</w:t>
      </w:r>
    </w:p>
    <w:p w:rsidR="00735760" w:rsidRPr="00735760" w:rsidRDefault="00735760" w:rsidP="00735760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735760" w:rsidRPr="00735760" w:rsidRDefault="00735760" w:rsidP="0073576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735760" w:rsidRPr="00735760" w:rsidRDefault="00735760" w:rsidP="00735760">
      <w:pPr>
        <w:pStyle w:val="ae"/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предложенные варианты решения задачи, выбирать из них верные;</w:t>
      </w:r>
    </w:p>
    <w:p w:rsidR="00735760" w:rsidRPr="00735760" w:rsidRDefault="00735760" w:rsidP="00735760">
      <w:pPr>
        <w:pStyle w:val="ae"/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выбирать наиболее эффективный способ решения задачи;</w:t>
      </w:r>
    </w:p>
    <w:p w:rsidR="00735760" w:rsidRPr="00735760" w:rsidRDefault="00735760" w:rsidP="00735760">
      <w:pPr>
        <w:pStyle w:val="ae"/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735760" w:rsidRPr="00735760" w:rsidRDefault="00735760" w:rsidP="00735760">
      <w:pPr>
        <w:pStyle w:val="ae"/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 и условиями её реализации;</w:t>
      </w:r>
    </w:p>
    <w:p w:rsidR="00735760" w:rsidRPr="00735760" w:rsidRDefault="00735760" w:rsidP="00735760">
      <w:pPr>
        <w:pStyle w:val="ae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35760" w:rsidRPr="00735760" w:rsidRDefault="00735760" w:rsidP="00735760">
      <w:pPr>
        <w:pStyle w:val="ae"/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средства;</w:t>
      </w:r>
    </w:p>
    <w:p w:rsidR="00735760" w:rsidRPr="00735760" w:rsidRDefault="00735760" w:rsidP="00735760">
      <w:pPr>
        <w:pStyle w:val="ae"/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позицию.</w:t>
      </w:r>
    </w:p>
    <w:p w:rsidR="00735760" w:rsidRPr="00735760" w:rsidRDefault="00735760" w:rsidP="00735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735760" w:rsidRPr="00735760" w:rsidRDefault="00735760" w:rsidP="00735760">
      <w:pPr>
        <w:pStyle w:val="ae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735760" w:rsidRPr="00735760" w:rsidRDefault="00735760" w:rsidP="00735760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735760" w:rsidRPr="00735760" w:rsidRDefault="00735760" w:rsidP="0073576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735760" w:rsidRPr="00735760" w:rsidRDefault="00735760" w:rsidP="00735760">
      <w:pPr>
        <w:pStyle w:val="ae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и вычитать в пределах 100,таблица умножения однозначных чисел и соответствующие случаи деления;</w:t>
      </w:r>
    </w:p>
    <w:p w:rsidR="00735760" w:rsidRPr="00735760" w:rsidRDefault="00735760" w:rsidP="00735760">
      <w:pPr>
        <w:pStyle w:val="ae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выполнять арифметические действия;</w:t>
      </w:r>
    </w:p>
    <w:p w:rsidR="00735760" w:rsidRPr="00735760" w:rsidRDefault="00735760" w:rsidP="00735760">
      <w:pPr>
        <w:pStyle w:val="ae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 логически грамотно;</w:t>
      </w:r>
    </w:p>
    <w:p w:rsidR="00735760" w:rsidRPr="00735760" w:rsidRDefault="00735760" w:rsidP="00735760">
      <w:pPr>
        <w:pStyle w:val="ae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знанию чисел от 1 до 1000, чисел-великанов (миллион и др.), их последовательность;</w:t>
      </w:r>
    </w:p>
    <w:p w:rsidR="00735760" w:rsidRPr="00735760" w:rsidRDefault="00735760" w:rsidP="00735760">
      <w:pPr>
        <w:pStyle w:val="ae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задачи: ориентироваться, выделять условие и вопрос, данные и искомые числа (величины);</w:t>
      </w:r>
    </w:p>
    <w:p w:rsidR="00735760" w:rsidRPr="00735760" w:rsidRDefault="00735760" w:rsidP="00735760">
      <w:pPr>
        <w:pStyle w:val="ae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необходимую информацию, содержащую в тексте задачи, на рисунке или в таблице, для ответа на заданные вопросы.</w:t>
      </w:r>
    </w:p>
    <w:p w:rsidR="00735760" w:rsidRPr="00735760" w:rsidRDefault="00735760" w:rsidP="00735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735760" w:rsidRPr="00FA61B3" w:rsidRDefault="00735760" w:rsidP="00FA61B3">
      <w:pPr>
        <w:pStyle w:val="ae"/>
        <w:numPr>
          <w:ilvl w:val="0"/>
          <w:numId w:val="7"/>
        </w:num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самостоятельно составлять и решать нестандартные задачи;</w:t>
      </w:r>
    </w:p>
    <w:p w:rsidR="00735760" w:rsidRPr="00FA61B3" w:rsidRDefault="00735760" w:rsidP="00FA61B3">
      <w:pPr>
        <w:pStyle w:val="ae"/>
        <w:numPr>
          <w:ilvl w:val="0"/>
          <w:numId w:val="7"/>
        </w:num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проводить наблюдения, сравнивать, выделять свойства объекта, его существенные и несущественные признаки.</w:t>
      </w:r>
    </w:p>
    <w:p w:rsidR="00735760" w:rsidRPr="00FA61B3" w:rsidRDefault="00735760" w:rsidP="00FA61B3">
      <w:pPr>
        <w:pStyle w:val="ae"/>
        <w:numPr>
          <w:ilvl w:val="0"/>
          <w:numId w:val="7"/>
        </w:num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вести диалог, рассуждать и доказывать, аргументировать свои высказывания, строить простейшие умозаключения.</w:t>
      </w:r>
    </w:p>
    <w:p w:rsidR="00D709F7" w:rsidRPr="00D709F7" w:rsidRDefault="00D709F7" w:rsidP="00D709F7">
      <w:pPr>
        <w:pStyle w:val="ae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D709F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ОСНОВНОЕ СОДЕРЖАНИЕ КУРСА</w:t>
      </w:r>
    </w:p>
    <w:p w:rsidR="00735760" w:rsidRPr="00735760" w:rsidRDefault="00735760" w:rsidP="00FA61B3">
      <w:pPr>
        <w:widowControl w:val="0"/>
        <w:suppressAutoHyphens/>
        <w:spacing w:after="0" w:line="240" w:lineRule="auto"/>
        <w:ind w:left="360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D709F7" w:rsidRDefault="00D709F7" w:rsidP="00D709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Числа. Арифметические действия. Величины (17 ч.)</w:t>
      </w:r>
    </w:p>
    <w:p w:rsidR="00D709F7" w:rsidRPr="00D709F7" w:rsidRDefault="00D709F7" w:rsidP="00D709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Числовые головоломки: соединение чисел знаками действия так, чтобы в ответе получилось заданное число и др. Поиск нескольких решений. Восстановление </w:t>
      </w: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Заполнение числовых кроссвордов 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Числа от 1 до 1000. Сложение и вычитание чисел в пределах 1000.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 и чтение слов, связанных с математикой (в таблице, ходом шахматного коня и др.).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Время. Единицы времени. Масса. Единицы массы. Литр.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организации обучения - математические игры: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«Веселый счёт» – игра-соревнование; игры с игральными кубиками. Игры «Чья сумма больше?», «Лучший лодочник», «Математическое домино», «Не собьюсь!», «Заду-май число», «Отгадай задуманное число</w:t>
      </w:r>
      <w:proofErr w:type="gramStart"/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,</w:t>
      </w:r>
      <w:proofErr w:type="gramEnd"/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«Отгадай число и месяц рождения».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 «Волшебная палочка», «Лучший счётчик», «Не подведи друга», «День и ночь», «Счастливый случай», «Какой ряд дружнее?»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 с мячом: «Наоборот», «Не урони мяч».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Игры «Крестики-нолики», «Крестики-нолики на бесконечной доске, «Морской бой» и др. </w:t>
      </w:r>
    </w:p>
    <w:p w:rsidR="00D709F7" w:rsidRDefault="00D709F7" w:rsidP="00D709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Мир занимательных задач (11 ч.)</w:t>
      </w:r>
    </w:p>
    <w:p w:rsidR="00D709F7" w:rsidRPr="00D709F7" w:rsidRDefault="00D709F7" w:rsidP="00D709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Старинные задачи. Логические задачи. Задачи на переливание. Составление аналогичных задач и заданий.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Задачи, решаемые способом перебора.  «Открытые» задачи и задания.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D709F7" w:rsidRDefault="00D709F7" w:rsidP="00D709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Геометрическая мозаика (6 ч)</w:t>
      </w:r>
    </w:p>
    <w:p w:rsidR="00D709F7" w:rsidRPr="00D709F7" w:rsidRDefault="00D709F7" w:rsidP="00D709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 1→ </w:t>
      </w: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1↓,указывающие направление движения. Проведение линии по заданному маршруту(алгоритму): путешествие точки (на листе в клетку). Построение собственного маршрута (рисунка) и его описание.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Разрезание и составление фигур. Деление заданной фигуры на равные по площади части.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 заданных фигур в фигурах сложной конфигурации.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задач, формирующих геометрическую наблюдательность.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D709F7" w:rsidRPr="00D709F7" w:rsidRDefault="00D709F7" w:rsidP="00D709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 (По выбору учащихся.)</w:t>
      </w:r>
    </w:p>
    <w:p w:rsidR="00D709F7" w:rsidRPr="00104C6A" w:rsidRDefault="00D709F7" w:rsidP="00D709F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104C6A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bidi="en-US"/>
        </w:rPr>
        <w:t xml:space="preserve">Система оценки образовательных достижений </w:t>
      </w:r>
      <w:r w:rsidRPr="00104C6A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D709F7" w:rsidRPr="00104C6A" w:rsidRDefault="00D709F7" w:rsidP="00D709F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D709F7" w:rsidRPr="00104C6A" w:rsidRDefault="00D709F7" w:rsidP="00D709F7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04C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Рабочая программа составлена  в соответствии </w:t>
      </w:r>
    </w:p>
    <w:p w:rsidR="00D709F7" w:rsidRPr="00104C6A" w:rsidRDefault="00D709F7" w:rsidP="00D709F7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04C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положением о рабочей программе.</w:t>
      </w:r>
    </w:p>
    <w:p w:rsidR="00816BF3" w:rsidRPr="00104C6A" w:rsidRDefault="00816BF3" w:rsidP="00816BF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</w:pPr>
      <w:r w:rsidRPr="00104C6A"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  <w:t>Тематическое планирование</w:t>
      </w:r>
    </w:p>
    <w:tbl>
      <w:tblPr>
        <w:tblW w:w="921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819"/>
        <w:gridCol w:w="1559"/>
        <w:gridCol w:w="142"/>
        <w:gridCol w:w="1843"/>
      </w:tblGrid>
      <w:tr w:rsidR="00816BF3" w:rsidRPr="00816BF3" w:rsidTr="00593E6C">
        <w:trPr>
          <w:trHeight w:val="517"/>
        </w:trPr>
        <w:tc>
          <w:tcPr>
            <w:tcW w:w="852" w:type="dxa"/>
            <w:vMerge w:val="restart"/>
          </w:tcPr>
          <w:p w:rsidR="00816BF3" w:rsidRPr="00816BF3" w:rsidRDefault="00816BF3" w:rsidP="00816BF3">
            <w:pPr>
              <w:ind w:left="-96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816BF3" w:rsidRPr="00816BF3" w:rsidRDefault="00816BF3" w:rsidP="00816BF3">
            <w:pPr>
              <w:ind w:left="-96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4819" w:type="dxa"/>
            <w:vMerge w:val="restart"/>
            <w:vAlign w:val="center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16BF3" w:rsidRPr="00816BF3" w:rsidRDefault="00816BF3" w:rsidP="00816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517"/>
        </w:trPr>
        <w:tc>
          <w:tcPr>
            <w:tcW w:w="852" w:type="dxa"/>
            <w:vMerge/>
          </w:tcPr>
          <w:p w:rsidR="00816BF3" w:rsidRPr="00816BF3" w:rsidRDefault="00816BF3" w:rsidP="00816BF3">
            <w:pPr>
              <w:ind w:left="-96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Merge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vMerge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217"/>
        </w:trPr>
        <w:tc>
          <w:tcPr>
            <w:tcW w:w="9215" w:type="dxa"/>
            <w:gridSpan w:val="5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Числа. Арифметические действия. Величины (</w:t>
            </w:r>
            <w:r w:rsidRPr="00816BF3">
              <w:rPr>
                <w:rFonts w:ascii="Times New Roman" w:eastAsia="Calibri" w:hAnsi="Times New Roman" w:cs="Calibri"/>
                <w:b/>
                <w:lang w:eastAsia="ar-SA"/>
              </w:rPr>
              <w:t>17 ч)</w:t>
            </w:r>
          </w:p>
        </w:tc>
      </w:tr>
      <w:tr w:rsidR="00816BF3" w:rsidRPr="00816BF3" w:rsidTr="00593E6C">
        <w:trPr>
          <w:trHeight w:val="750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Интеллектуальная разминка.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Числа-великаны.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Римские цифры.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Числовые головоломки.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Секреты задач.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 царстве смекалки.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Математический марафон.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«Спичечный» конструктор.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«Спичечный» конструктор.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59" w:lineRule="exact"/>
              <w:ind w:left="20" w:right="2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Выбери маршрут.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Интеллектуальная разминка.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Математические фокусы.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Занимательное моделирование.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Занимательное моделирование. Закрепление.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240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Занимательное моделирование. Обобщение.</w:t>
            </w:r>
          </w:p>
        </w:tc>
        <w:tc>
          <w:tcPr>
            <w:tcW w:w="1559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240"/>
        </w:trPr>
        <w:tc>
          <w:tcPr>
            <w:tcW w:w="9215" w:type="dxa"/>
            <w:gridSpan w:val="5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Мир занимательных задач (</w:t>
            </w:r>
            <w:r w:rsidRPr="00816BF3">
              <w:rPr>
                <w:rFonts w:ascii="Times New Roman" w:eastAsia="Calibri" w:hAnsi="Times New Roman" w:cs="Calibri"/>
                <w:b/>
                <w:lang w:eastAsia="ar-SA"/>
              </w:rPr>
              <w:t>11 ч)</w:t>
            </w: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Математическая копилка.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Какие слова спрятаны в таблице?</w:t>
            </w:r>
          </w:p>
          <w:p w:rsidR="00816BF3" w:rsidRPr="00816BF3" w:rsidRDefault="00816BF3" w:rsidP="00816BF3">
            <w:pPr>
              <w:spacing w:after="0" w:line="259" w:lineRule="exact"/>
              <w:ind w:left="20" w:right="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120" w:line="240" w:lineRule="auto"/>
              <w:ind w:left="2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«Математика — наш друг!» 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240" w:line="240" w:lineRule="auto"/>
              <w:ind w:left="20" w:right="2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Решай, отгадывай, считай.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40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В царстве смекалки.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В царстве смекалки. Закрепление.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Числовые головоломки.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Мир занимательных задач.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400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Мир занимательных задач. Закрепление.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Математические фокусы.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31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 решению задач.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61"/>
        </w:trPr>
        <w:tc>
          <w:tcPr>
            <w:tcW w:w="9215" w:type="dxa"/>
            <w:gridSpan w:val="5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Геометрическая мозаика (6 ч)</w:t>
            </w: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BF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Интеллектуальная разминка.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Интеллектуальная </w:t>
            </w:r>
            <w:proofErr w:type="spellStart"/>
            <w:proofErr w:type="gramStart"/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разминка.Закрепление</w:t>
            </w:r>
            <w:proofErr w:type="spellEnd"/>
            <w:proofErr w:type="gramEnd"/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64" w:lineRule="exact"/>
              <w:ind w:right="2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Математическая копилка.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Геометрические фигуры вокруг нас.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14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ind w:right="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Математический лабиринт.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255"/>
        </w:trPr>
        <w:tc>
          <w:tcPr>
            <w:tcW w:w="852" w:type="dxa"/>
          </w:tcPr>
          <w:p w:rsidR="00816BF3" w:rsidRPr="00816BF3" w:rsidRDefault="00816BF3" w:rsidP="00816B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819" w:type="dxa"/>
          </w:tcPr>
          <w:p w:rsidR="00816BF3" w:rsidRPr="00816BF3" w:rsidRDefault="00816BF3" w:rsidP="00816BF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Математический праздник.</w:t>
            </w:r>
          </w:p>
        </w:tc>
        <w:tc>
          <w:tcPr>
            <w:tcW w:w="1701" w:type="dxa"/>
            <w:gridSpan w:val="2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BF3" w:rsidRPr="00816BF3" w:rsidTr="00593E6C">
        <w:trPr>
          <w:trHeight w:val="221"/>
        </w:trPr>
        <w:tc>
          <w:tcPr>
            <w:tcW w:w="5671" w:type="dxa"/>
            <w:gridSpan w:val="2"/>
          </w:tcPr>
          <w:p w:rsidR="00816BF3" w:rsidRPr="00816BF3" w:rsidRDefault="00816BF3" w:rsidP="00816BF3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16BF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6BF3" w:rsidRPr="00816BF3" w:rsidRDefault="00816BF3" w:rsidP="0081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D1ABE" w:rsidRDefault="00AD1ABE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Pr="00104C6A" w:rsidRDefault="00593E6C" w:rsidP="00593E6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104C6A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t>Учебно — методическое обеспечение</w:t>
      </w:r>
    </w:p>
    <w:p w:rsidR="00593E6C" w:rsidRPr="00593E6C" w:rsidRDefault="00593E6C" w:rsidP="00593E6C">
      <w:pPr>
        <w:widowControl w:val="0"/>
        <w:tabs>
          <w:tab w:val="left" w:pos="990"/>
          <w:tab w:val="left" w:pos="1110"/>
          <w:tab w:val="left" w:pos="14040"/>
          <w:tab w:val="left" w:pos="14760"/>
          <w:tab w:val="left" w:pos="1494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93E6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1. Федеральный   государственный   образовательный   </w:t>
      </w:r>
      <w:proofErr w:type="gramStart"/>
      <w:r w:rsidRPr="00593E6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стандарт  начального</w:t>
      </w:r>
      <w:proofErr w:type="gramEnd"/>
      <w:r w:rsidRPr="00593E6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общего образования   (см. Приказ  Минюста  России  от  22.12.2009 г. № 15785)  «Об утверждении  федерального   государственного образовательного  стандарта начального общего  образования»)</w:t>
      </w:r>
    </w:p>
    <w:p w:rsidR="00593E6C" w:rsidRPr="00593E6C" w:rsidRDefault="00593E6C" w:rsidP="00593E6C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93E6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2. Примерная образовательная программа начального общего образования</w:t>
      </w:r>
    </w:p>
    <w:p w:rsidR="00593E6C" w:rsidRPr="00593E6C" w:rsidRDefault="00593E6C" w:rsidP="00593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593E6C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3</w:t>
      </w:r>
      <w:r w:rsidRPr="00593E6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. Сборник программ внеурочной деятельности: 1-4 классы / под редакцией Н.Ф. Виноградовой. – М.: </w:t>
      </w:r>
      <w:proofErr w:type="spellStart"/>
      <w:r w:rsidRPr="00593E6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Вентана</w:t>
      </w:r>
      <w:proofErr w:type="spellEnd"/>
      <w:r w:rsidRPr="00593E6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-Граф, 2013. </w:t>
      </w:r>
      <w:proofErr w:type="spellStart"/>
      <w:r w:rsidRPr="00593E6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Байрамукова</w:t>
      </w:r>
      <w:proofErr w:type="spellEnd"/>
      <w:r w:rsidRPr="00593E6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П.У. Внеклассная работа по математике: учебное пособие. – Ростов н/Д: Феникс, 2013.</w:t>
      </w:r>
    </w:p>
    <w:p w:rsidR="00593E6C" w:rsidRPr="00593E6C" w:rsidRDefault="00593E6C" w:rsidP="00593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593E6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4. Гороховская Г.Г. Решение нестандартных задач — средство развития логического мышления младших школьников // Начальная школа. —2009. — № 5. </w:t>
      </w:r>
      <w:proofErr w:type="spellStart"/>
      <w:r w:rsidRPr="00593E6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Лавлинскова</w:t>
      </w:r>
      <w:proofErr w:type="spellEnd"/>
      <w:r w:rsidRPr="00593E6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Е.Ю. Методика работы с задачами повышенной трудности. — М., 2010.</w:t>
      </w:r>
    </w:p>
    <w:p w:rsidR="00593E6C" w:rsidRPr="00593E6C" w:rsidRDefault="00593E6C" w:rsidP="00593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593E6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6. </w:t>
      </w:r>
      <w:proofErr w:type="spellStart"/>
      <w:r w:rsidRPr="00593E6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Сухин</w:t>
      </w:r>
      <w:proofErr w:type="spellEnd"/>
      <w:r w:rsidRPr="00593E6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И.Г. 800 новых логических и математических головоломок. — СПб.: Союз, 2011.</w:t>
      </w:r>
    </w:p>
    <w:p w:rsidR="00593E6C" w:rsidRPr="00593E6C" w:rsidRDefault="00593E6C" w:rsidP="00593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b/>
          <w:color w:val="191919"/>
          <w:kern w:val="3"/>
          <w:sz w:val="28"/>
          <w:szCs w:val="28"/>
          <w:lang w:eastAsia="zh-CN" w:bidi="hi-IN"/>
        </w:rPr>
      </w:pPr>
      <w:r w:rsidRPr="00593E6C">
        <w:rPr>
          <w:rFonts w:ascii="Times New Roman" w:eastAsia="Arial Unicode MS" w:hAnsi="Times New Roman" w:cs="Mangal"/>
          <w:b/>
          <w:color w:val="191919"/>
          <w:kern w:val="3"/>
          <w:sz w:val="28"/>
          <w:szCs w:val="28"/>
          <w:lang w:eastAsia="zh-CN" w:bidi="hi-IN"/>
        </w:rPr>
        <w:t>Интернет-ресурсы</w:t>
      </w:r>
    </w:p>
    <w:p w:rsidR="00593E6C" w:rsidRPr="00593E6C" w:rsidRDefault="00593E6C" w:rsidP="00593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</w:pPr>
      <w:r w:rsidRPr="00593E6C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1.http://www.vneuroka.ru/mathematics.php — образовательные проекты портала «Вне урока»: Математика. Математический мир.</w:t>
      </w:r>
    </w:p>
    <w:p w:rsidR="00593E6C" w:rsidRPr="00593E6C" w:rsidRDefault="00593E6C" w:rsidP="00593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593E6C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2. http://konkurs-kenguru.ru — российская страница международного математического конкурса «Кенгуру».</w:t>
      </w:r>
    </w:p>
    <w:p w:rsidR="00593E6C" w:rsidRPr="00593E6C" w:rsidRDefault="00593E6C" w:rsidP="00593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593E6C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3. http://4stupeni.ru/stady — клуб учителей начальной школы. 4 ступени.</w:t>
      </w:r>
    </w:p>
    <w:p w:rsidR="00593E6C" w:rsidRPr="00593E6C" w:rsidRDefault="00593E6C" w:rsidP="00593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593E6C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4. http://www.develop-kinder.com — «Сократ» — развивающие игры и конкурсы.</w:t>
      </w:r>
    </w:p>
    <w:p w:rsidR="00593E6C" w:rsidRPr="00593E6C" w:rsidRDefault="00593E6C" w:rsidP="00593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593E6C">
        <w:rPr>
          <w:rFonts w:ascii="Times New Roman" w:eastAsia="Arial Unicode MS" w:hAnsi="Times New Roman" w:cs="Mangal"/>
          <w:color w:val="191919"/>
          <w:kern w:val="3"/>
          <w:sz w:val="28"/>
          <w:szCs w:val="28"/>
          <w:lang w:eastAsia="zh-CN" w:bidi="hi-IN"/>
        </w:rPr>
        <w:t>5. http://puzzle-ru.blogspot.com — головоломки, загадки, задачи и задачки, фокусы, ребусы.</w:t>
      </w:r>
    </w:p>
    <w:p w:rsidR="00593E6C" w:rsidRPr="00593E6C" w:rsidRDefault="00593E6C" w:rsidP="00593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593E6C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E6C" w:rsidRPr="00520AE7" w:rsidRDefault="00593E6C" w:rsidP="00593E6C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</w:pPr>
      <w:r w:rsidRPr="00520AE7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Лист внесения изменений и дополнений в рабочую программу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7"/>
        <w:gridCol w:w="3001"/>
        <w:gridCol w:w="2003"/>
        <w:gridCol w:w="2003"/>
        <w:gridCol w:w="1898"/>
      </w:tblGrid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>№ урока /тема  по рабочей учебной программе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учетом</w:t>
            </w:r>
            <w:proofErr w:type="spellEnd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Примечание</w:t>
            </w:r>
            <w:proofErr w:type="spellEnd"/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93E6C" w:rsidRPr="00520AE7" w:rsidTr="0062155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E6C" w:rsidRPr="00520AE7" w:rsidRDefault="00593E6C" w:rsidP="0062155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593E6C" w:rsidRPr="00520AE7" w:rsidRDefault="00593E6C" w:rsidP="00593E6C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egoe UI" w:hAnsi="Calibri" w:cs="Tahoma"/>
          <w:color w:val="000000"/>
          <w:sz w:val="24"/>
          <w:szCs w:val="24"/>
          <w:lang w:val="en-US" w:bidi="en-US"/>
        </w:rPr>
      </w:pPr>
    </w:p>
    <w:p w:rsidR="00593E6C" w:rsidRPr="00520AE7" w:rsidRDefault="00593E6C" w:rsidP="00593E6C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E6C" w:rsidRPr="00AD1ABE" w:rsidRDefault="00593E6C" w:rsidP="00C778C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93E6C" w:rsidRPr="00AD1ABE" w:rsidSect="000A7A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770"/>
    <w:multiLevelType w:val="hybridMultilevel"/>
    <w:tmpl w:val="897E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2209"/>
    <w:multiLevelType w:val="hybridMultilevel"/>
    <w:tmpl w:val="C5D06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7683A"/>
    <w:multiLevelType w:val="hybridMultilevel"/>
    <w:tmpl w:val="73DC3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04902"/>
    <w:multiLevelType w:val="hybridMultilevel"/>
    <w:tmpl w:val="44CC9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33217"/>
    <w:multiLevelType w:val="hybridMultilevel"/>
    <w:tmpl w:val="9B047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05999"/>
    <w:multiLevelType w:val="hybridMultilevel"/>
    <w:tmpl w:val="35C4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57D83"/>
    <w:multiLevelType w:val="hybridMultilevel"/>
    <w:tmpl w:val="D1320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973"/>
    <w:rsid w:val="000032CD"/>
    <w:rsid w:val="0000511C"/>
    <w:rsid w:val="00017AA2"/>
    <w:rsid w:val="00025BB6"/>
    <w:rsid w:val="000272E3"/>
    <w:rsid w:val="00032DC1"/>
    <w:rsid w:val="000358B8"/>
    <w:rsid w:val="0005248A"/>
    <w:rsid w:val="000644D2"/>
    <w:rsid w:val="00066EAD"/>
    <w:rsid w:val="000712DF"/>
    <w:rsid w:val="000767C8"/>
    <w:rsid w:val="00082F79"/>
    <w:rsid w:val="000914D5"/>
    <w:rsid w:val="00092796"/>
    <w:rsid w:val="00093FE6"/>
    <w:rsid w:val="000A194D"/>
    <w:rsid w:val="000A1DA5"/>
    <w:rsid w:val="000A1EC3"/>
    <w:rsid w:val="000A4763"/>
    <w:rsid w:val="000A6642"/>
    <w:rsid w:val="000A6BCF"/>
    <w:rsid w:val="000A7AB5"/>
    <w:rsid w:val="000B0207"/>
    <w:rsid w:val="000B382D"/>
    <w:rsid w:val="000C1744"/>
    <w:rsid w:val="000C307F"/>
    <w:rsid w:val="000D7504"/>
    <w:rsid w:val="000D7677"/>
    <w:rsid w:val="000E13AD"/>
    <w:rsid w:val="000E3FE5"/>
    <w:rsid w:val="000F1E4A"/>
    <w:rsid w:val="000F1EEB"/>
    <w:rsid w:val="000F7808"/>
    <w:rsid w:val="0010217C"/>
    <w:rsid w:val="00110672"/>
    <w:rsid w:val="001177BB"/>
    <w:rsid w:val="001204A4"/>
    <w:rsid w:val="00120F02"/>
    <w:rsid w:val="0013167B"/>
    <w:rsid w:val="00132665"/>
    <w:rsid w:val="00141218"/>
    <w:rsid w:val="00167475"/>
    <w:rsid w:val="00186CCC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2326C1"/>
    <w:rsid w:val="002351DD"/>
    <w:rsid w:val="00236452"/>
    <w:rsid w:val="00237B56"/>
    <w:rsid w:val="00245A5E"/>
    <w:rsid w:val="00252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743E"/>
    <w:rsid w:val="002E3F13"/>
    <w:rsid w:val="002E4FF3"/>
    <w:rsid w:val="002E7945"/>
    <w:rsid w:val="002F2975"/>
    <w:rsid w:val="002F5A9D"/>
    <w:rsid w:val="002F65EF"/>
    <w:rsid w:val="00304CB6"/>
    <w:rsid w:val="003055CF"/>
    <w:rsid w:val="00307FAF"/>
    <w:rsid w:val="00315051"/>
    <w:rsid w:val="003176FE"/>
    <w:rsid w:val="003241B3"/>
    <w:rsid w:val="003257ED"/>
    <w:rsid w:val="00330942"/>
    <w:rsid w:val="003358EC"/>
    <w:rsid w:val="003648E7"/>
    <w:rsid w:val="0036516E"/>
    <w:rsid w:val="003751E0"/>
    <w:rsid w:val="003762CF"/>
    <w:rsid w:val="00376E11"/>
    <w:rsid w:val="00384B26"/>
    <w:rsid w:val="00385B58"/>
    <w:rsid w:val="00393003"/>
    <w:rsid w:val="003A69BF"/>
    <w:rsid w:val="003C65A4"/>
    <w:rsid w:val="003C6D3F"/>
    <w:rsid w:val="003D0863"/>
    <w:rsid w:val="003D2A99"/>
    <w:rsid w:val="003E0010"/>
    <w:rsid w:val="003E4A35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27A5D"/>
    <w:rsid w:val="00434D27"/>
    <w:rsid w:val="004354B0"/>
    <w:rsid w:val="00441ABC"/>
    <w:rsid w:val="00445021"/>
    <w:rsid w:val="00446D63"/>
    <w:rsid w:val="00451E60"/>
    <w:rsid w:val="00464669"/>
    <w:rsid w:val="004760B6"/>
    <w:rsid w:val="004873FB"/>
    <w:rsid w:val="00492DEA"/>
    <w:rsid w:val="0049432F"/>
    <w:rsid w:val="004A0FEE"/>
    <w:rsid w:val="004B4A28"/>
    <w:rsid w:val="004C4DD3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41CDA"/>
    <w:rsid w:val="00546FA2"/>
    <w:rsid w:val="00551010"/>
    <w:rsid w:val="00557671"/>
    <w:rsid w:val="00557B5E"/>
    <w:rsid w:val="0056058F"/>
    <w:rsid w:val="00593E6C"/>
    <w:rsid w:val="005A0D8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376C"/>
    <w:rsid w:val="00605A2F"/>
    <w:rsid w:val="00613F04"/>
    <w:rsid w:val="0061608E"/>
    <w:rsid w:val="00621439"/>
    <w:rsid w:val="0062570E"/>
    <w:rsid w:val="00632A57"/>
    <w:rsid w:val="00636FF2"/>
    <w:rsid w:val="00637D18"/>
    <w:rsid w:val="00640EFA"/>
    <w:rsid w:val="006512C1"/>
    <w:rsid w:val="00665D4C"/>
    <w:rsid w:val="0066609B"/>
    <w:rsid w:val="00680A20"/>
    <w:rsid w:val="006813F1"/>
    <w:rsid w:val="00686D23"/>
    <w:rsid w:val="006A0175"/>
    <w:rsid w:val="006D2301"/>
    <w:rsid w:val="006D6FB8"/>
    <w:rsid w:val="006E1998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7039FE"/>
    <w:rsid w:val="00705DC7"/>
    <w:rsid w:val="00723657"/>
    <w:rsid w:val="00735760"/>
    <w:rsid w:val="00740499"/>
    <w:rsid w:val="00743217"/>
    <w:rsid w:val="00743D4F"/>
    <w:rsid w:val="00746275"/>
    <w:rsid w:val="00775C75"/>
    <w:rsid w:val="00781978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5438"/>
    <w:rsid w:val="007A59F6"/>
    <w:rsid w:val="007B1BDF"/>
    <w:rsid w:val="007B6C62"/>
    <w:rsid w:val="007C26C3"/>
    <w:rsid w:val="007C5A7F"/>
    <w:rsid w:val="008010C6"/>
    <w:rsid w:val="00805718"/>
    <w:rsid w:val="008068AC"/>
    <w:rsid w:val="00806B6B"/>
    <w:rsid w:val="0080793E"/>
    <w:rsid w:val="00813A92"/>
    <w:rsid w:val="008140E2"/>
    <w:rsid w:val="00814538"/>
    <w:rsid w:val="00816BF3"/>
    <w:rsid w:val="00825F7D"/>
    <w:rsid w:val="00834DC0"/>
    <w:rsid w:val="008474E6"/>
    <w:rsid w:val="00854D0C"/>
    <w:rsid w:val="00857042"/>
    <w:rsid w:val="00860C4F"/>
    <w:rsid w:val="008623FA"/>
    <w:rsid w:val="00862F19"/>
    <w:rsid w:val="00863F96"/>
    <w:rsid w:val="008677B2"/>
    <w:rsid w:val="00873BD4"/>
    <w:rsid w:val="00883FC4"/>
    <w:rsid w:val="00885D80"/>
    <w:rsid w:val="00885EC6"/>
    <w:rsid w:val="008876F9"/>
    <w:rsid w:val="008A22F7"/>
    <w:rsid w:val="008A4F41"/>
    <w:rsid w:val="008A56F7"/>
    <w:rsid w:val="008A60B1"/>
    <w:rsid w:val="008A640C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53A8"/>
    <w:rsid w:val="00916173"/>
    <w:rsid w:val="00917A64"/>
    <w:rsid w:val="00920D35"/>
    <w:rsid w:val="00936568"/>
    <w:rsid w:val="00942D6C"/>
    <w:rsid w:val="0094313F"/>
    <w:rsid w:val="0094319C"/>
    <w:rsid w:val="009460B1"/>
    <w:rsid w:val="00952961"/>
    <w:rsid w:val="00962F22"/>
    <w:rsid w:val="009634F7"/>
    <w:rsid w:val="009671C8"/>
    <w:rsid w:val="00973075"/>
    <w:rsid w:val="00984AB1"/>
    <w:rsid w:val="00991653"/>
    <w:rsid w:val="009944EA"/>
    <w:rsid w:val="00995438"/>
    <w:rsid w:val="009B0C5C"/>
    <w:rsid w:val="009B11C5"/>
    <w:rsid w:val="009B16DE"/>
    <w:rsid w:val="009B2478"/>
    <w:rsid w:val="009B375E"/>
    <w:rsid w:val="009C54F3"/>
    <w:rsid w:val="009C7013"/>
    <w:rsid w:val="009D30FC"/>
    <w:rsid w:val="009D3C79"/>
    <w:rsid w:val="009D58DD"/>
    <w:rsid w:val="009D7C51"/>
    <w:rsid w:val="009E5032"/>
    <w:rsid w:val="009E6A80"/>
    <w:rsid w:val="009F152D"/>
    <w:rsid w:val="009F16D2"/>
    <w:rsid w:val="009F16DD"/>
    <w:rsid w:val="009F1D3B"/>
    <w:rsid w:val="00A02546"/>
    <w:rsid w:val="00A02A20"/>
    <w:rsid w:val="00A04241"/>
    <w:rsid w:val="00A14A1E"/>
    <w:rsid w:val="00A16320"/>
    <w:rsid w:val="00A22761"/>
    <w:rsid w:val="00A32C25"/>
    <w:rsid w:val="00A34B62"/>
    <w:rsid w:val="00A35C5D"/>
    <w:rsid w:val="00A41E43"/>
    <w:rsid w:val="00A43744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BD1"/>
    <w:rsid w:val="00AC7E53"/>
    <w:rsid w:val="00AD16A5"/>
    <w:rsid w:val="00AD1ABE"/>
    <w:rsid w:val="00AF2A0F"/>
    <w:rsid w:val="00AF4C41"/>
    <w:rsid w:val="00AF60EE"/>
    <w:rsid w:val="00AF7600"/>
    <w:rsid w:val="00B22B66"/>
    <w:rsid w:val="00B32C1F"/>
    <w:rsid w:val="00B34855"/>
    <w:rsid w:val="00B3579B"/>
    <w:rsid w:val="00B35F20"/>
    <w:rsid w:val="00B36DB8"/>
    <w:rsid w:val="00B4372F"/>
    <w:rsid w:val="00B510A7"/>
    <w:rsid w:val="00B51ADB"/>
    <w:rsid w:val="00B55ADB"/>
    <w:rsid w:val="00B61A2E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7BE5"/>
    <w:rsid w:val="00BC13B0"/>
    <w:rsid w:val="00BD2970"/>
    <w:rsid w:val="00BD7D1C"/>
    <w:rsid w:val="00BE01E1"/>
    <w:rsid w:val="00BE04A4"/>
    <w:rsid w:val="00BE59C7"/>
    <w:rsid w:val="00BF1D21"/>
    <w:rsid w:val="00BF2999"/>
    <w:rsid w:val="00BF4F52"/>
    <w:rsid w:val="00C06AF4"/>
    <w:rsid w:val="00C12E2A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778CA"/>
    <w:rsid w:val="00C80612"/>
    <w:rsid w:val="00C80A7B"/>
    <w:rsid w:val="00CA4A04"/>
    <w:rsid w:val="00CA5210"/>
    <w:rsid w:val="00CC64DE"/>
    <w:rsid w:val="00CE060F"/>
    <w:rsid w:val="00CE35AB"/>
    <w:rsid w:val="00CE54C4"/>
    <w:rsid w:val="00CE5F0B"/>
    <w:rsid w:val="00CF6206"/>
    <w:rsid w:val="00D03A80"/>
    <w:rsid w:val="00D054B0"/>
    <w:rsid w:val="00D065A2"/>
    <w:rsid w:val="00D17964"/>
    <w:rsid w:val="00D223AD"/>
    <w:rsid w:val="00D238DD"/>
    <w:rsid w:val="00D25244"/>
    <w:rsid w:val="00D302BC"/>
    <w:rsid w:val="00D42192"/>
    <w:rsid w:val="00D470F4"/>
    <w:rsid w:val="00D5107E"/>
    <w:rsid w:val="00D61965"/>
    <w:rsid w:val="00D624BF"/>
    <w:rsid w:val="00D658B2"/>
    <w:rsid w:val="00D709F7"/>
    <w:rsid w:val="00D7420D"/>
    <w:rsid w:val="00D74966"/>
    <w:rsid w:val="00D74E1D"/>
    <w:rsid w:val="00D74E67"/>
    <w:rsid w:val="00D75A6B"/>
    <w:rsid w:val="00D76C67"/>
    <w:rsid w:val="00D84002"/>
    <w:rsid w:val="00D86DE7"/>
    <w:rsid w:val="00D90589"/>
    <w:rsid w:val="00D928EC"/>
    <w:rsid w:val="00DB206D"/>
    <w:rsid w:val="00DB21CD"/>
    <w:rsid w:val="00DB3FD0"/>
    <w:rsid w:val="00DC364A"/>
    <w:rsid w:val="00DD5BBB"/>
    <w:rsid w:val="00DE08F5"/>
    <w:rsid w:val="00DE3A6D"/>
    <w:rsid w:val="00DF60A5"/>
    <w:rsid w:val="00E07A8A"/>
    <w:rsid w:val="00E10291"/>
    <w:rsid w:val="00E1244B"/>
    <w:rsid w:val="00E14698"/>
    <w:rsid w:val="00E20604"/>
    <w:rsid w:val="00E217D0"/>
    <w:rsid w:val="00E22FDA"/>
    <w:rsid w:val="00E30D1F"/>
    <w:rsid w:val="00E45099"/>
    <w:rsid w:val="00E4542B"/>
    <w:rsid w:val="00E57F8C"/>
    <w:rsid w:val="00E74DA8"/>
    <w:rsid w:val="00E77BF2"/>
    <w:rsid w:val="00E814CE"/>
    <w:rsid w:val="00E86B3D"/>
    <w:rsid w:val="00E87407"/>
    <w:rsid w:val="00E95395"/>
    <w:rsid w:val="00EA4715"/>
    <w:rsid w:val="00EA5E38"/>
    <w:rsid w:val="00EA657A"/>
    <w:rsid w:val="00EB3406"/>
    <w:rsid w:val="00EB719D"/>
    <w:rsid w:val="00EC23DD"/>
    <w:rsid w:val="00EC4D60"/>
    <w:rsid w:val="00EF65C3"/>
    <w:rsid w:val="00F02755"/>
    <w:rsid w:val="00F07A5B"/>
    <w:rsid w:val="00F23D4F"/>
    <w:rsid w:val="00F36688"/>
    <w:rsid w:val="00F4557D"/>
    <w:rsid w:val="00F53E9D"/>
    <w:rsid w:val="00F62B60"/>
    <w:rsid w:val="00F639DF"/>
    <w:rsid w:val="00F73B6A"/>
    <w:rsid w:val="00F77957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A61B3"/>
    <w:rsid w:val="00FB1E2D"/>
    <w:rsid w:val="00FC1769"/>
    <w:rsid w:val="00FC2973"/>
    <w:rsid w:val="00FC31ED"/>
    <w:rsid w:val="00FC712A"/>
    <w:rsid w:val="00FD193E"/>
    <w:rsid w:val="00FD4057"/>
    <w:rsid w:val="00FD4B9A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D7F10-A516-4240-9B37-72CF96D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8B2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paragraph" w:customStyle="1" w:styleId="Textbody">
    <w:name w:val="Text body"/>
    <w:basedOn w:val="a"/>
    <w:rsid w:val="00C778C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Елена Карпенко</cp:lastModifiedBy>
  <cp:revision>15</cp:revision>
  <dcterms:created xsi:type="dcterms:W3CDTF">2020-01-11T11:02:00Z</dcterms:created>
  <dcterms:modified xsi:type="dcterms:W3CDTF">2020-01-13T13:51:00Z</dcterms:modified>
</cp:coreProperties>
</file>