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7B" w:rsidRPr="00962A64" w:rsidRDefault="0099267B" w:rsidP="0099267B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 w:rsidRPr="00962A64">
        <w:rPr>
          <w:sz w:val="28"/>
          <w:szCs w:val="28"/>
        </w:rPr>
        <w:t>Муниципальное казённое общеобразовательное учреждение</w:t>
      </w:r>
    </w:p>
    <w:p w:rsidR="0099267B" w:rsidRPr="00962A64" w:rsidRDefault="0099267B" w:rsidP="0099267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2A64">
        <w:rPr>
          <w:sz w:val="28"/>
          <w:szCs w:val="28"/>
        </w:rPr>
        <w:t>«Михайловская средняя общеобразовательная школа №1»</w:t>
      </w:r>
    </w:p>
    <w:p w:rsidR="0099267B" w:rsidRPr="00962A64" w:rsidRDefault="0099267B" w:rsidP="0099267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2A64">
        <w:rPr>
          <w:sz w:val="28"/>
          <w:szCs w:val="28"/>
        </w:rPr>
        <w:t>Михайловского района Алтайского края</w:t>
      </w:r>
    </w:p>
    <w:p w:rsidR="0099267B" w:rsidRPr="00962A64" w:rsidRDefault="0099267B" w:rsidP="00992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7B" w:rsidRPr="00962A64" w:rsidRDefault="0057092F" w:rsidP="00F4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CBB875A" wp14:editId="03737E43">
            <wp:extent cx="9180952" cy="3009524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0952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6978" w:rsidRPr="00962A64" w:rsidRDefault="00BA6978" w:rsidP="00BA6978">
      <w:pPr>
        <w:pStyle w:val="1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62A64">
        <w:rPr>
          <w:rFonts w:cs="Times New Roman"/>
          <w:b/>
          <w:bCs/>
          <w:sz w:val="28"/>
          <w:szCs w:val="28"/>
          <w:lang w:val="ru-RU"/>
        </w:rPr>
        <w:t>Рабочая программа</w:t>
      </w:r>
    </w:p>
    <w:p w:rsidR="00BA6978" w:rsidRPr="00962A64" w:rsidRDefault="00962A64" w:rsidP="00BA6978">
      <w:pPr>
        <w:pStyle w:val="1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 учебному  предмету «О</w:t>
      </w:r>
      <w:r w:rsidR="00BA6978" w:rsidRPr="00962A64">
        <w:rPr>
          <w:rFonts w:cs="Times New Roman"/>
          <w:b/>
          <w:bCs/>
          <w:sz w:val="28"/>
          <w:szCs w:val="28"/>
          <w:lang w:val="ru-RU"/>
        </w:rPr>
        <w:t>кружающий мир»</w:t>
      </w:r>
    </w:p>
    <w:p w:rsidR="00BA6978" w:rsidRPr="00962A64" w:rsidRDefault="00BA6978" w:rsidP="00BA6978">
      <w:pPr>
        <w:pStyle w:val="1"/>
        <w:spacing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962A64">
        <w:rPr>
          <w:rFonts w:cs="Times New Roman"/>
          <w:b/>
          <w:bCs/>
          <w:sz w:val="28"/>
          <w:szCs w:val="28"/>
          <w:lang w:val="ru-RU"/>
        </w:rPr>
        <w:t>для 2-Д  класса начального общего образования</w:t>
      </w:r>
    </w:p>
    <w:p w:rsidR="00BA6978" w:rsidRPr="00962A64" w:rsidRDefault="00BA6978" w:rsidP="0099267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99267B" w:rsidRPr="00962A64" w:rsidRDefault="0099267B" w:rsidP="0099267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7B" w:rsidRPr="00962A64" w:rsidRDefault="00BA6978" w:rsidP="005E1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99267B" w:rsidRPr="00962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Назарова Ольга Петровна</w:t>
      </w:r>
    </w:p>
    <w:p w:rsidR="0099267B" w:rsidRPr="00962A64" w:rsidRDefault="00BA6978" w:rsidP="005E198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62A64">
        <w:rPr>
          <w:sz w:val="28"/>
          <w:szCs w:val="28"/>
        </w:rPr>
        <w:t xml:space="preserve">                                                                                         </w:t>
      </w:r>
      <w:r w:rsidR="00962A64">
        <w:rPr>
          <w:sz w:val="28"/>
          <w:szCs w:val="28"/>
        </w:rPr>
        <w:t xml:space="preserve">  </w:t>
      </w:r>
      <w:r w:rsidR="0099267B" w:rsidRPr="00962A64">
        <w:rPr>
          <w:sz w:val="28"/>
          <w:szCs w:val="28"/>
        </w:rPr>
        <w:t>Квалификационная категория: первая</w:t>
      </w:r>
    </w:p>
    <w:p w:rsidR="005E198A" w:rsidRPr="00962A64" w:rsidRDefault="005E198A" w:rsidP="005E198A">
      <w:pPr>
        <w:pStyle w:val="a3"/>
        <w:spacing w:after="0"/>
        <w:jc w:val="center"/>
        <w:rPr>
          <w:bCs/>
          <w:sz w:val="28"/>
          <w:szCs w:val="28"/>
        </w:rPr>
      </w:pPr>
    </w:p>
    <w:p w:rsidR="00962A64" w:rsidRDefault="00BA6978" w:rsidP="00962A64">
      <w:pPr>
        <w:pStyle w:val="a3"/>
        <w:spacing w:after="0"/>
        <w:jc w:val="center"/>
        <w:rPr>
          <w:bCs/>
          <w:sz w:val="28"/>
          <w:szCs w:val="28"/>
        </w:rPr>
      </w:pPr>
      <w:r w:rsidRPr="00962A64">
        <w:rPr>
          <w:bCs/>
          <w:sz w:val="28"/>
          <w:szCs w:val="28"/>
        </w:rPr>
        <w:lastRenderedPageBreak/>
        <w:t xml:space="preserve">с.Михайловское, </w:t>
      </w:r>
      <w:r w:rsidR="0099267B" w:rsidRPr="00962A64">
        <w:rPr>
          <w:bCs/>
          <w:sz w:val="28"/>
          <w:szCs w:val="28"/>
        </w:rPr>
        <w:t>2019</w:t>
      </w:r>
    </w:p>
    <w:p w:rsidR="00F45055" w:rsidRDefault="00F45055" w:rsidP="00962A6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99267B" w:rsidRPr="00962A64" w:rsidRDefault="0099267B" w:rsidP="00962A64">
      <w:pPr>
        <w:pStyle w:val="a3"/>
        <w:spacing w:after="0"/>
        <w:jc w:val="center"/>
        <w:rPr>
          <w:bCs/>
          <w:sz w:val="28"/>
          <w:szCs w:val="28"/>
        </w:rPr>
      </w:pPr>
      <w:r w:rsidRPr="00962A64">
        <w:rPr>
          <w:b/>
          <w:bCs/>
          <w:sz w:val="28"/>
          <w:szCs w:val="28"/>
        </w:rPr>
        <w:t>Пояснительная записка</w:t>
      </w:r>
    </w:p>
    <w:p w:rsidR="00BA6978" w:rsidRPr="00962A64" w:rsidRDefault="00BA6978" w:rsidP="00BA6978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Рабочая  программа учебного предмета «Окружающий мир»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«Окружающий мир» для 2 класса под редакцией </w:t>
      </w:r>
      <w:r w:rsidR="00962A64">
        <w:rPr>
          <w:rFonts w:ascii="Times New Roman" w:eastAsia="MS Mincho" w:hAnsi="Times New Roman" w:cs="Times New Roman"/>
          <w:sz w:val="28"/>
          <w:szCs w:val="28"/>
          <w:lang w:eastAsia="ja-JP"/>
        </w:rPr>
        <w:t>А.А. Плешакова</w:t>
      </w:r>
      <w:r w:rsidRPr="0096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(Программа: 1-4 классы /А.А. Плешаков,  </w:t>
      </w:r>
      <w:r w:rsidRPr="00962A64">
        <w:rPr>
          <w:rFonts w:ascii="Times New Roman" w:eastAsia="Times New Roman" w:hAnsi="Times New Roman" w:cs="Times New Roman"/>
          <w:sz w:val="28"/>
          <w:szCs w:val="28"/>
        </w:rPr>
        <w:t>М.: Просвещение, 2014 г.).</w:t>
      </w:r>
    </w:p>
    <w:p w:rsidR="0099267B" w:rsidRPr="00962A64" w:rsidRDefault="00BA6978" w:rsidP="00BA6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67B" w:rsidRPr="00962A64">
        <w:rPr>
          <w:rFonts w:ascii="Times New Roman" w:hAnsi="Times New Roman" w:cs="Times New Roman"/>
          <w:color w:val="000000"/>
          <w:sz w:val="28"/>
          <w:szCs w:val="28"/>
        </w:rPr>
        <w:t xml:space="preserve">Выбор данной авторской программы и учебно-методического комплекса обусловлен </w:t>
      </w:r>
      <w:r w:rsidR="0099267B" w:rsidRPr="00962A64">
        <w:rPr>
          <w:rFonts w:ascii="Times New Roman" w:hAnsi="Times New Roman" w:cs="Times New Roman"/>
          <w:sz w:val="28"/>
          <w:szCs w:val="28"/>
        </w:rPr>
        <w:t>тем, что учащиеся имеют разноуровневую подготовку. УМК</w:t>
      </w:r>
      <w:r w:rsidRPr="00962A64">
        <w:rPr>
          <w:rFonts w:ascii="Times New Roman" w:hAnsi="Times New Roman" w:cs="Times New Roman"/>
          <w:sz w:val="28"/>
          <w:szCs w:val="28"/>
        </w:rPr>
        <w:t xml:space="preserve"> </w:t>
      </w:r>
      <w:r w:rsidR="0099267B" w:rsidRPr="00962A64">
        <w:rPr>
          <w:rFonts w:ascii="Times New Roman" w:hAnsi="Times New Roman" w:cs="Times New Roman"/>
          <w:sz w:val="28"/>
          <w:szCs w:val="28"/>
        </w:rPr>
        <w:t>«Окружающий мир» для 1—4 классов общеобразовательных учреждений создана в соответствии с возрастными и  психологическими особенностями младших школьников, а также современными научными представлениями о природе, обществе, человеке с учетом уровня образовательной программы (ступени обучения). В учебниках реализуется  системно-деятельностный подход, лежащий в основе Федерального государственного образовательного стандарта начального общего образования.</w:t>
      </w:r>
      <w:r w:rsidR="00962A64">
        <w:rPr>
          <w:rFonts w:ascii="Times New Roman" w:hAnsi="Times New Roman" w:cs="Times New Roman"/>
          <w:sz w:val="28"/>
          <w:szCs w:val="28"/>
        </w:rPr>
        <w:t xml:space="preserve"> </w:t>
      </w:r>
      <w:r w:rsidR="0099267B" w:rsidRPr="00962A64">
        <w:rPr>
          <w:rFonts w:ascii="Times New Roman" w:hAnsi="Times New Roman" w:cs="Times New Roman"/>
          <w:sz w:val="28"/>
          <w:szCs w:val="28"/>
        </w:rPr>
        <w:t>Содержание учебников строится на основе системы ведущих идей (многообразие мира, целостность мира, уважение к миру), которые являются стержнями интеграции обществоведческих и естественнонаучных знаний, формируемых в учебном курсе. Учебники предусматривают освоение универсальных учебных действий, обеспечивающих овладение ключевыми компетенциями, составляющими основу умения учиться.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содержание учебников по окружающему миру для 1—4 классов направлено на достижение учащимися личностных, метапредметных и предметных результатов.</w:t>
      </w:r>
    </w:p>
    <w:p w:rsidR="00BA6978" w:rsidRPr="00962A64" w:rsidRDefault="00BA6978" w:rsidP="00BA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 А.А. Плешаков. Окружающий мир. 2 класс. В 2 ч. М.: «Просвещение», 2012г.</w:t>
      </w:r>
    </w:p>
    <w:p w:rsidR="00BA6978" w:rsidRPr="00962A64" w:rsidRDefault="00BA6978" w:rsidP="00BA6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BA6978" w:rsidRPr="00962A64" w:rsidRDefault="00BA6978" w:rsidP="00BA69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 xml:space="preserve">Изучение курса «Окружающий мир» в начальной школе направлено на достижение следующих </w:t>
      </w:r>
      <w:r w:rsidRPr="00962A6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lastRenderedPageBreak/>
        <w:t>—духовно-нравственное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62A64" w:rsidRDefault="00962A64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A64" w:rsidRDefault="00962A64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64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Pr="00962A64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962A64">
        <w:rPr>
          <w:rFonts w:ascii="Times New Roman" w:hAnsi="Times New Roman" w:cs="Times New Roman"/>
          <w:b/>
          <w:sz w:val="28"/>
          <w:szCs w:val="28"/>
        </w:rPr>
        <w:t>реализации содержания курса являются:</w:t>
      </w: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9267B" w:rsidRPr="00962A64" w:rsidRDefault="0099267B" w:rsidP="00825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A6978" w:rsidRPr="00962A64" w:rsidRDefault="00BA6978" w:rsidP="00EA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 xml:space="preserve">          Отбор содержания курса «Окружающий мир» осуществлен на основе</w:t>
      </w:r>
    </w:p>
    <w:p w:rsidR="00BA6978" w:rsidRPr="00962A64" w:rsidRDefault="00BA6978" w:rsidP="00BA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следующих ведущих идей:</w:t>
      </w:r>
    </w:p>
    <w:p w:rsidR="00BA6978" w:rsidRPr="00962A64" w:rsidRDefault="00BA6978" w:rsidP="00BA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1) идея многообразия мира;</w:t>
      </w:r>
    </w:p>
    <w:p w:rsidR="00BA6978" w:rsidRPr="00962A64" w:rsidRDefault="00BA6978" w:rsidP="00BA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:rsidR="00BA6978" w:rsidRPr="00962A64" w:rsidRDefault="00BA6978" w:rsidP="00BA6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3) идея уважения к миру.</w:t>
      </w:r>
    </w:p>
    <w:p w:rsidR="00EA6EFD" w:rsidRPr="00962A64" w:rsidRDefault="00EA6EFD" w:rsidP="0096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EA6EFD" w:rsidRPr="00962A64" w:rsidRDefault="00EA6EFD" w:rsidP="00EA6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EA6EFD" w:rsidRPr="00962A64" w:rsidRDefault="00EA6EFD" w:rsidP="00EA6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2) моделирование экологических связей с помощью графических и динамических схем (моделей);</w:t>
      </w:r>
    </w:p>
    <w:p w:rsidR="00962A64" w:rsidRDefault="00EA6EFD" w:rsidP="0096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9267B" w:rsidRPr="00962A64" w:rsidRDefault="0099267B" w:rsidP="0096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b/>
          <w:color w:val="000000"/>
          <w:sz w:val="28"/>
          <w:szCs w:val="28"/>
        </w:rPr>
        <w:t>Назначение программы:</w:t>
      </w:r>
    </w:p>
    <w:p w:rsidR="0099267B" w:rsidRPr="00962A64" w:rsidRDefault="0099267B" w:rsidP="008251AD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962A64">
        <w:rPr>
          <w:color w:val="000000"/>
          <w:sz w:val="28"/>
          <w:szCs w:val="28"/>
        </w:rPr>
        <w:t>- для обучающихся 2 класса</w:t>
      </w:r>
      <w:r w:rsid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>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99267B" w:rsidRPr="00962A64" w:rsidRDefault="0099267B" w:rsidP="008251AD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962A64">
        <w:rPr>
          <w:color w:val="000000"/>
          <w:sz w:val="28"/>
          <w:szCs w:val="28"/>
        </w:rPr>
        <w:lastRenderedPageBreak/>
        <w:t xml:space="preserve">-   для педагогических работников МКОУ «Михайловская СОШ №1» программа определяет приоритеты в </w:t>
      </w:r>
      <w:proofErr w:type="gramStart"/>
      <w:r w:rsidRPr="00962A64">
        <w:rPr>
          <w:color w:val="000000"/>
          <w:sz w:val="28"/>
          <w:szCs w:val="28"/>
        </w:rPr>
        <w:t>содержании  окружающего</w:t>
      </w:r>
      <w:proofErr w:type="gramEnd"/>
      <w:r w:rsidRPr="00962A64">
        <w:rPr>
          <w:color w:val="000000"/>
          <w:sz w:val="28"/>
          <w:szCs w:val="28"/>
        </w:rPr>
        <w:t xml:space="preserve"> мира для обучающихся 2 класса и способствует интеграции и координации деятельности по реализации общего образования;</w:t>
      </w:r>
    </w:p>
    <w:p w:rsidR="00962A64" w:rsidRDefault="0099267B" w:rsidP="00962A64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962A64">
        <w:rPr>
          <w:color w:val="000000"/>
          <w:sz w:val="28"/>
          <w:szCs w:val="28"/>
        </w:rPr>
        <w:t xml:space="preserve">-   для администрации МКОУ «Михайловская СОШ №1» программа является основанием для определения качества реализации учебного </w:t>
      </w:r>
      <w:r w:rsidR="008251AD" w:rsidRPr="00962A64">
        <w:rPr>
          <w:color w:val="000000"/>
          <w:sz w:val="28"/>
          <w:szCs w:val="28"/>
        </w:rPr>
        <w:t>предмета «О</w:t>
      </w:r>
      <w:r w:rsidRPr="00962A64">
        <w:rPr>
          <w:color w:val="000000"/>
          <w:sz w:val="28"/>
          <w:szCs w:val="28"/>
        </w:rPr>
        <w:t>кружающий мир</w:t>
      </w:r>
      <w:r w:rsidR="008251AD" w:rsidRPr="00962A64">
        <w:rPr>
          <w:color w:val="000000"/>
          <w:sz w:val="28"/>
          <w:szCs w:val="28"/>
        </w:rPr>
        <w:t>»</w:t>
      </w:r>
      <w:r w:rsidR="00EA6EFD" w:rsidRP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>для обучающихся</w:t>
      </w:r>
      <w:r w:rsidR="00EA6EFD" w:rsidRP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>2 класса</w:t>
      </w:r>
      <w:r w:rsidRPr="00962A64">
        <w:rPr>
          <w:sz w:val="28"/>
          <w:szCs w:val="28"/>
        </w:rPr>
        <w:t>.</w:t>
      </w:r>
    </w:p>
    <w:p w:rsidR="00EA6EFD" w:rsidRPr="00962A64" w:rsidRDefault="00EA6EFD" w:rsidP="00962A64">
      <w:pPr>
        <w:pStyle w:val="a3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962A64">
        <w:rPr>
          <w:b/>
          <w:sz w:val="28"/>
          <w:szCs w:val="28"/>
        </w:rPr>
        <w:t>Место учебного предмета в учебном плане</w:t>
      </w:r>
    </w:p>
    <w:p w:rsidR="00962A64" w:rsidRPr="00962A64" w:rsidRDefault="00962A64" w:rsidP="00EA6EFD">
      <w:pPr>
        <w:pStyle w:val="2"/>
        <w:ind w:left="0"/>
        <w:jc w:val="center"/>
        <w:rPr>
          <w:sz w:val="28"/>
          <w:szCs w:val="28"/>
        </w:rPr>
      </w:pPr>
    </w:p>
    <w:p w:rsidR="00EA6EFD" w:rsidRPr="00962A64" w:rsidRDefault="00EA6EFD" w:rsidP="00EA6EFD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 w:rsidRPr="00962A64">
        <w:rPr>
          <w:b w:val="0"/>
          <w:sz w:val="28"/>
          <w:szCs w:val="28"/>
          <w:lang w:bidi="ar-SA"/>
        </w:rPr>
        <w:t>Преподавание рассчитано на изучение учебного предмета «Окружающий мир» во 2 классе в объеме 68 часов (2 часов в неделю).</w:t>
      </w:r>
    </w:p>
    <w:p w:rsidR="000F404A" w:rsidRPr="00962A64" w:rsidRDefault="00EA6EFD" w:rsidP="000F404A">
      <w:pPr>
        <w:pStyle w:val="1"/>
        <w:shd w:val="clear" w:color="auto" w:fill="FFFFFF"/>
        <w:tabs>
          <w:tab w:val="left" w:pos="709"/>
        </w:tabs>
        <w:ind w:right="680"/>
        <w:jc w:val="both"/>
        <w:rPr>
          <w:rFonts w:cs="Times New Roman"/>
          <w:b/>
          <w:sz w:val="28"/>
          <w:szCs w:val="28"/>
          <w:lang w:val="ru-RU"/>
        </w:rPr>
      </w:pPr>
      <w:r w:rsidRPr="00962A64">
        <w:rPr>
          <w:rFonts w:cs="Times New Roman"/>
          <w:sz w:val="28"/>
          <w:szCs w:val="28"/>
          <w:lang w:val="ru-RU"/>
        </w:rPr>
        <w:t xml:space="preserve">         </w:t>
      </w:r>
      <w:r w:rsidRPr="00962A64">
        <w:rPr>
          <w:rFonts w:cs="Times New Roman"/>
          <w:b/>
          <w:sz w:val="28"/>
          <w:szCs w:val="28"/>
          <w:lang w:val="ru-RU"/>
        </w:rPr>
        <w:t>Программой предусмотрено проведение:</w:t>
      </w:r>
    </w:p>
    <w:p w:rsidR="000F404A" w:rsidRPr="00962A64" w:rsidRDefault="000F404A" w:rsidP="000F404A">
      <w:pPr>
        <w:pStyle w:val="1"/>
        <w:shd w:val="clear" w:color="auto" w:fill="FFFFFF"/>
        <w:ind w:right="680"/>
        <w:jc w:val="both"/>
        <w:rPr>
          <w:rFonts w:cs="Times New Roman"/>
          <w:sz w:val="28"/>
          <w:szCs w:val="28"/>
          <w:lang w:val="ru-RU"/>
        </w:rPr>
      </w:pPr>
      <w:r w:rsidRPr="00962A64">
        <w:rPr>
          <w:rFonts w:cs="Times New Roman"/>
          <w:sz w:val="28"/>
          <w:szCs w:val="28"/>
          <w:lang w:val="ru-RU"/>
        </w:rPr>
        <w:t>1.Тестов: 6</w:t>
      </w:r>
    </w:p>
    <w:p w:rsidR="000F404A" w:rsidRPr="00962A64" w:rsidRDefault="000F404A" w:rsidP="000F404A">
      <w:pPr>
        <w:pStyle w:val="1"/>
        <w:shd w:val="clear" w:color="auto" w:fill="FFFFFF"/>
        <w:ind w:right="680"/>
        <w:jc w:val="both"/>
        <w:rPr>
          <w:rFonts w:cs="Times New Roman"/>
          <w:sz w:val="28"/>
          <w:szCs w:val="28"/>
          <w:lang w:val="ru-RU"/>
        </w:rPr>
      </w:pPr>
      <w:r w:rsidRPr="00962A64">
        <w:rPr>
          <w:rFonts w:cs="Times New Roman"/>
          <w:sz w:val="28"/>
          <w:szCs w:val="28"/>
          <w:lang w:val="ru-RU"/>
        </w:rPr>
        <w:t>2.Практических работ: 6</w:t>
      </w:r>
    </w:p>
    <w:p w:rsidR="000F404A" w:rsidRPr="00962A64" w:rsidRDefault="000F404A" w:rsidP="000F404A">
      <w:pPr>
        <w:pStyle w:val="1"/>
        <w:shd w:val="clear" w:color="auto" w:fill="FFFFFF"/>
        <w:ind w:right="680"/>
        <w:jc w:val="both"/>
        <w:rPr>
          <w:rFonts w:cs="Times New Roman"/>
          <w:sz w:val="28"/>
          <w:szCs w:val="28"/>
          <w:lang w:val="ru-RU"/>
        </w:rPr>
      </w:pPr>
      <w:r w:rsidRPr="00962A64">
        <w:rPr>
          <w:rFonts w:cs="Times New Roman"/>
          <w:sz w:val="28"/>
          <w:szCs w:val="28"/>
          <w:lang w:val="ru-RU"/>
        </w:rPr>
        <w:t>3.Экскурсий: 3</w:t>
      </w:r>
    </w:p>
    <w:p w:rsidR="000F404A" w:rsidRPr="00962A64" w:rsidRDefault="00A80C37" w:rsidP="000F404A">
      <w:pPr>
        <w:pStyle w:val="1"/>
        <w:shd w:val="clear" w:color="auto" w:fill="FFFFFF"/>
        <w:ind w:right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4.Проектов: 6</w:t>
      </w:r>
    </w:p>
    <w:p w:rsidR="00EA6EFD" w:rsidRPr="00962A64" w:rsidRDefault="00EA6EFD" w:rsidP="00962A64">
      <w:pPr>
        <w:pStyle w:val="1"/>
        <w:tabs>
          <w:tab w:val="left" w:pos="709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962A64">
        <w:rPr>
          <w:rFonts w:cs="Times New Roman"/>
          <w:b/>
          <w:sz w:val="28"/>
          <w:szCs w:val="28"/>
          <w:lang w:val="ru-RU"/>
        </w:rPr>
        <w:t>При организации  процесса обучения  в  рамках  данной программы  предполагается  применение  следующих  педагогических технологий обучения:</w:t>
      </w:r>
      <w:r w:rsidRPr="00962A64">
        <w:rPr>
          <w:rFonts w:cs="Times New Roman"/>
          <w:sz w:val="28"/>
          <w:szCs w:val="28"/>
          <w:lang w:val="ru-RU"/>
        </w:rPr>
        <w:t xml:space="preserve">  игровой,  </w:t>
      </w:r>
      <w:proofErr w:type="spellStart"/>
      <w:r w:rsidRPr="00962A64">
        <w:rPr>
          <w:rFonts w:cs="Times New Roman"/>
          <w:sz w:val="28"/>
          <w:szCs w:val="28"/>
          <w:lang w:val="ru-RU"/>
        </w:rPr>
        <w:t>здоровьесберегающей</w:t>
      </w:r>
      <w:proofErr w:type="spellEnd"/>
      <w:r w:rsidRPr="00962A64">
        <w:rPr>
          <w:rFonts w:cs="Times New Roman"/>
          <w:sz w:val="28"/>
          <w:szCs w:val="28"/>
          <w:lang w:val="ru-RU"/>
        </w:rPr>
        <w:t>,  информационно - коммуникационной, проектной, дифференцированного обучения, критического мышления.</w:t>
      </w:r>
    </w:p>
    <w:p w:rsidR="0054081B" w:rsidRPr="00962A64" w:rsidRDefault="0054081B" w:rsidP="0054081B">
      <w:pPr>
        <w:pStyle w:val="a3"/>
        <w:spacing w:before="0" w:beforeAutospacing="0" w:after="0" w:line="360" w:lineRule="auto"/>
        <w:rPr>
          <w:b/>
          <w:bCs/>
          <w:sz w:val="28"/>
          <w:szCs w:val="28"/>
        </w:rPr>
      </w:pPr>
    </w:p>
    <w:p w:rsidR="00EA6EFD" w:rsidRPr="00962A64" w:rsidRDefault="00EA6EFD" w:rsidP="00EA6EFD">
      <w:pPr>
        <w:pStyle w:val="1"/>
        <w:widowControl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  <w:r w:rsidRPr="00962A64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 xml:space="preserve">Личностные, метапредметные и предметные </w:t>
      </w:r>
      <w:r w:rsidRPr="00962A64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962A64"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t>результаты освоения учебного предмета</w:t>
      </w:r>
    </w:p>
    <w:p w:rsidR="00EA6EFD" w:rsidRPr="00962A64" w:rsidRDefault="00EA6EFD" w:rsidP="00EA6EFD">
      <w:pPr>
        <w:pStyle w:val="1"/>
        <w:widowControl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pPr>
    </w:p>
    <w:p w:rsidR="00DC709A" w:rsidRPr="00962A64" w:rsidRDefault="00EA6EFD" w:rsidP="00EA6EFD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962A64">
        <w:rPr>
          <w:b/>
          <w:bCs/>
          <w:color w:val="000000"/>
          <w:sz w:val="28"/>
          <w:szCs w:val="28"/>
        </w:rPr>
        <w:t>Личностные:</w:t>
      </w:r>
      <w:r w:rsidRPr="00962A64">
        <w:rPr>
          <w:b/>
          <w:bCs/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br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962A64">
        <w:rPr>
          <w:color w:val="000000"/>
          <w:sz w:val="28"/>
          <w:szCs w:val="28"/>
        </w:rPr>
        <w:softHyphen/>
        <w:t>нальной принадлежности; формирование ценностей многонационального российского об</w:t>
      </w:r>
      <w:r w:rsidRPr="00962A64">
        <w:rPr>
          <w:color w:val="000000"/>
          <w:sz w:val="28"/>
          <w:szCs w:val="28"/>
        </w:rPr>
        <w:softHyphen/>
        <w:t>щества; становление гуманистических и демократических ценностных ориентаций;</w:t>
      </w:r>
      <w:r w:rsidRPr="00962A64">
        <w:rPr>
          <w:color w:val="000000"/>
          <w:sz w:val="28"/>
          <w:szCs w:val="28"/>
        </w:rPr>
        <w:br/>
        <w:t>2) формирование целостного, социально ориентированного взгляда на мир в его орга</w:t>
      </w:r>
      <w:r w:rsidRPr="00962A64">
        <w:rPr>
          <w:color w:val="000000"/>
          <w:sz w:val="28"/>
          <w:szCs w:val="28"/>
        </w:rPr>
        <w:softHyphen/>
        <w:t>ничном единстве и разнообразии природы, народов, культур и религий;</w:t>
      </w:r>
      <w:r w:rsidRPr="00962A64">
        <w:rPr>
          <w:color w:val="000000"/>
          <w:sz w:val="28"/>
          <w:szCs w:val="28"/>
        </w:rPr>
        <w:br/>
        <w:t>3) формирование уважительного отношения к иному мнению, истории и культуре дру</w:t>
      </w:r>
      <w:r w:rsidRPr="00962A64">
        <w:rPr>
          <w:color w:val="000000"/>
          <w:sz w:val="28"/>
          <w:szCs w:val="28"/>
        </w:rPr>
        <w:softHyphen/>
        <w:t>гих народов;</w:t>
      </w:r>
      <w:r w:rsidRPr="00962A64">
        <w:rPr>
          <w:color w:val="000000"/>
          <w:sz w:val="28"/>
          <w:szCs w:val="28"/>
        </w:rPr>
        <w:br/>
        <w:t xml:space="preserve">4) формирование процесса овладения начальными навыками адаптации в динамично изменяющемся и развивающемся </w:t>
      </w:r>
      <w:r w:rsidRPr="00962A64">
        <w:rPr>
          <w:color w:val="000000"/>
          <w:sz w:val="28"/>
          <w:szCs w:val="28"/>
        </w:rPr>
        <w:lastRenderedPageBreak/>
        <w:t>мире;</w:t>
      </w:r>
      <w:r w:rsidRPr="00962A64">
        <w:rPr>
          <w:color w:val="000000"/>
          <w:sz w:val="28"/>
          <w:szCs w:val="28"/>
        </w:rPr>
        <w:br/>
        <w:t>5)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  <w:r w:rsidRPr="00962A64">
        <w:rPr>
          <w:color w:val="000000"/>
          <w:sz w:val="28"/>
          <w:szCs w:val="28"/>
        </w:rPr>
        <w:br/>
        <w:t>6) развитие самостоятельности и личной ответственности за свои поступки, в том чис</w:t>
      </w:r>
      <w:r w:rsidRPr="00962A64">
        <w:rPr>
          <w:color w:val="000000"/>
          <w:sz w:val="28"/>
          <w:szCs w:val="28"/>
        </w:rPr>
        <w:softHyphen/>
        <w:t>ле в информационной деятельности, на основе представлений о нравственных нормах, со</w:t>
      </w:r>
      <w:r w:rsidRPr="00962A64">
        <w:rPr>
          <w:color w:val="000000"/>
          <w:sz w:val="28"/>
          <w:szCs w:val="28"/>
        </w:rPr>
        <w:softHyphen/>
        <w:t>циальной справедливости и свободе;</w:t>
      </w:r>
      <w:r w:rsidRPr="00962A64">
        <w:rPr>
          <w:color w:val="000000"/>
          <w:sz w:val="28"/>
          <w:szCs w:val="28"/>
        </w:rPr>
        <w:br/>
        <w:t>7) формирование эстетических потребностей, ценностей и чувств;</w:t>
      </w:r>
      <w:r w:rsidRPr="00962A64">
        <w:rPr>
          <w:color w:val="000000"/>
          <w:sz w:val="28"/>
          <w:szCs w:val="28"/>
        </w:rPr>
        <w:br/>
        <w:t>8) развитие этических чувств, доброжелательности и эмоционально-нравственной от</w:t>
      </w:r>
      <w:r w:rsidRPr="00962A64">
        <w:rPr>
          <w:color w:val="000000"/>
          <w:sz w:val="28"/>
          <w:szCs w:val="28"/>
        </w:rPr>
        <w:softHyphen/>
        <w:t>зывчивости, понимания и сопереживания чувствам других людей;</w:t>
      </w:r>
      <w:r w:rsidRPr="00962A64">
        <w:rPr>
          <w:color w:val="000000"/>
          <w:sz w:val="28"/>
          <w:szCs w:val="28"/>
        </w:rPr>
        <w:br/>
        <w:t>9) развитие навыков сотрудничества со взрослыми и сверстниками в разных соци</w:t>
      </w:r>
      <w:r w:rsidRPr="00962A64">
        <w:rPr>
          <w:color w:val="000000"/>
          <w:sz w:val="28"/>
          <w:szCs w:val="28"/>
        </w:rPr>
        <w:softHyphen/>
        <w:t>альных ситуациях, умения не создавать конфликтов и находить выходы из спорных си</w:t>
      </w:r>
      <w:r w:rsidRPr="00962A64">
        <w:rPr>
          <w:color w:val="000000"/>
          <w:sz w:val="28"/>
          <w:szCs w:val="28"/>
        </w:rPr>
        <w:softHyphen/>
        <w:t>туаций;</w:t>
      </w:r>
      <w:r w:rsidRPr="00962A64">
        <w:rPr>
          <w:color w:val="000000"/>
          <w:sz w:val="28"/>
          <w:szCs w:val="28"/>
        </w:rPr>
        <w:br/>
        <w:t>10) формирование установки на безопасный, здоровый образ жизни, наличие мотива</w:t>
      </w:r>
      <w:r w:rsidRPr="00962A64">
        <w:rPr>
          <w:color w:val="000000"/>
          <w:sz w:val="28"/>
          <w:szCs w:val="28"/>
        </w:rPr>
        <w:softHyphen/>
        <w:t>ции к творческому труду, работе на результат, бережному отношению к материальным и ду</w:t>
      </w:r>
      <w:r w:rsidRPr="00962A64">
        <w:rPr>
          <w:color w:val="000000"/>
          <w:sz w:val="28"/>
          <w:szCs w:val="28"/>
        </w:rPr>
        <w:softHyphen/>
      </w:r>
      <w:r w:rsidR="00DC709A" w:rsidRPr="00962A64">
        <w:rPr>
          <w:color w:val="000000"/>
          <w:sz w:val="28"/>
          <w:szCs w:val="28"/>
        </w:rPr>
        <w:t>ховным ценностям.</w:t>
      </w:r>
      <w:r w:rsidR="00DC709A" w:rsidRPr="00962A64">
        <w:rPr>
          <w:color w:val="000000"/>
          <w:sz w:val="28"/>
          <w:szCs w:val="28"/>
        </w:rPr>
        <w:br/>
        <w:t>М</w:t>
      </w:r>
      <w:r w:rsidRPr="00962A64">
        <w:rPr>
          <w:b/>
          <w:bCs/>
          <w:color w:val="000000"/>
          <w:sz w:val="28"/>
          <w:szCs w:val="28"/>
        </w:rPr>
        <w:t>етапредметны</w:t>
      </w:r>
      <w:r w:rsidR="00DC709A" w:rsidRPr="00962A64">
        <w:rPr>
          <w:b/>
          <w:bCs/>
          <w:color w:val="000000"/>
          <w:sz w:val="28"/>
          <w:szCs w:val="28"/>
        </w:rPr>
        <w:t>е:</w:t>
      </w:r>
      <w:r w:rsidRPr="00962A64">
        <w:rPr>
          <w:color w:val="000000"/>
          <w:sz w:val="28"/>
          <w:szCs w:val="28"/>
        </w:rPr>
        <w:br/>
        <w:t xml:space="preserve">1) процесс овладения способностью принимать и </w:t>
      </w:r>
      <w:r w:rsidR="00DC709A" w:rsidRPr="00962A64">
        <w:rPr>
          <w:color w:val="000000"/>
          <w:sz w:val="28"/>
          <w:szCs w:val="28"/>
        </w:rPr>
        <w:t xml:space="preserve">сохранять цели и задачи учебной </w:t>
      </w:r>
      <w:r w:rsidRPr="00962A64">
        <w:rPr>
          <w:color w:val="000000"/>
          <w:sz w:val="28"/>
          <w:szCs w:val="28"/>
        </w:rPr>
        <w:t>деятельности, поиска средств её осуществления;</w:t>
      </w:r>
      <w:r w:rsidRPr="00962A64">
        <w:rPr>
          <w:color w:val="000000"/>
          <w:sz w:val="28"/>
          <w:szCs w:val="28"/>
        </w:rPr>
        <w:br/>
        <w:t xml:space="preserve">2) процесс освоения способов решения проблем </w:t>
      </w:r>
      <w:r w:rsidR="00DC709A" w:rsidRPr="00962A64">
        <w:rPr>
          <w:color w:val="000000"/>
          <w:sz w:val="28"/>
          <w:szCs w:val="28"/>
        </w:rPr>
        <w:t>творческого и поискового харак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тера;</w:t>
      </w:r>
      <w:r w:rsidRPr="00962A64">
        <w:rPr>
          <w:color w:val="000000"/>
          <w:sz w:val="28"/>
          <w:szCs w:val="28"/>
        </w:rPr>
        <w:br/>
        <w:t>3) формирование умения планировать, контролирова</w:t>
      </w:r>
      <w:r w:rsidR="00DC709A" w:rsidRPr="00962A64">
        <w:rPr>
          <w:color w:val="000000"/>
          <w:sz w:val="28"/>
          <w:szCs w:val="28"/>
        </w:rPr>
        <w:t xml:space="preserve">ть и оценивать учебные действия </w:t>
      </w:r>
      <w:r w:rsidRPr="00962A64">
        <w:rPr>
          <w:color w:val="000000"/>
          <w:sz w:val="28"/>
          <w:szCs w:val="28"/>
        </w:rPr>
        <w:t xml:space="preserve">в соответствии с поставленной задачей и условиями её </w:t>
      </w:r>
      <w:r w:rsidR="00DC709A" w:rsidRPr="00962A64">
        <w:rPr>
          <w:color w:val="000000"/>
          <w:sz w:val="28"/>
          <w:szCs w:val="28"/>
        </w:rPr>
        <w:t xml:space="preserve">реализации; определять наиболее </w:t>
      </w:r>
      <w:r w:rsidRPr="00962A64">
        <w:rPr>
          <w:color w:val="000000"/>
          <w:sz w:val="28"/>
          <w:szCs w:val="28"/>
        </w:rPr>
        <w:t>эффективные способы достижения результата;</w:t>
      </w:r>
      <w:r w:rsidRPr="00962A64">
        <w:rPr>
          <w:color w:val="000000"/>
          <w:sz w:val="28"/>
          <w:szCs w:val="28"/>
        </w:rPr>
        <w:br/>
        <w:t>4) формирование умения понимать причины успеха/</w:t>
      </w:r>
      <w:r w:rsidR="00DC709A" w:rsidRPr="00962A64">
        <w:rPr>
          <w:color w:val="000000"/>
          <w:sz w:val="28"/>
          <w:szCs w:val="28"/>
        </w:rPr>
        <w:t xml:space="preserve">неуспеха учебной деятельности и </w:t>
      </w:r>
      <w:r w:rsidRPr="00962A64">
        <w:rPr>
          <w:color w:val="000000"/>
          <w:sz w:val="28"/>
          <w:szCs w:val="28"/>
        </w:rPr>
        <w:t>способности конструктивно действовать даже в ситуациях неуспеха;</w:t>
      </w:r>
      <w:r w:rsidRPr="00962A64">
        <w:rPr>
          <w:color w:val="000000"/>
          <w:sz w:val="28"/>
          <w:szCs w:val="28"/>
        </w:rPr>
        <w:br/>
        <w:t>5) процесс освоения начальных форм познавательной и личностной рефлексии;</w:t>
      </w:r>
      <w:r w:rsidRPr="00962A64">
        <w:rPr>
          <w:color w:val="000000"/>
          <w:sz w:val="28"/>
          <w:szCs w:val="28"/>
        </w:rPr>
        <w:br/>
        <w:t>6) формирование умения использовать знаково-сим</w:t>
      </w:r>
      <w:r w:rsidR="00DC709A" w:rsidRPr="00962A64">
        <w:rPr>
          <w:color w:val="000000"/>
          <w:sz w:val="28"/>
          <w:szCs w:val="28"/>
        </w:rPr>
        <w:t>волические средства представле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ния информации для создания моделей изучаемых объ</w:t>
      </w:r>
      <w:r w:rsidR="00DC709A" w:rsidRPr="00962A64">
        <w:rPr>
          <w:color w:val="000000"/>
          <w:sz w:val="28"/>
          <w:szCs w:val="28"/>
        </w:rPr>
        <w:t xml:space="preserve">ектов и процессов, схем решения </w:t>
      </w:r>
      <w:r w:rsidRPr="00962A64">
        <w:rPr>
          <w:color w:val="000000"/>
          <w:sz w:val="28"/>
          <w:szCs w:val="28"/>
        </w:rPr>
        <w:t>учебных и практических задач;</w:t>
      </w:r>
      <w:r w:rsidRPr="00962A64">
        <w:rPr>
          <w:color w:val="000000"/>
          <w:sz w:val="28"/>
          <w:szCs w:val="28"/>
        </w:rPr>
        <w:br/>
        <w:t>7) формирование умения активно использовать реч</w:t>
      </w:r>
      <w:r w:rsidR="00DC709A" w:rsidRPr="00962A64">
        <w:rPr>
          <w:color w:val="000000"/>
          <w:sz w:val="28"/>
          <w:szCs w:val="28"/>
        </w:rPr>
        <w:t>евые средства и средства инфор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мационных и коммуникационных технологий (ИКТ) для решения коммуник</w:t>
      </w:r>
      <w:r w:rsidR="00DC709A" w:rsidRPr="00962A64">
        <w:rPr>
          <w:color w:val="000000"/>
          <w:sz w:val="28"/>
          <w:szCs w:val="28"/>
        </w:rPr>
        <w:t>ативных и позна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вательных задач;</w:t>
      </w:r>
      <w:r w:rsidRPr="00962A64">
        <w:rPr>
          <w:color w:val="000000"/>
          <w:sz w:val="28"/>
          <w:szCs w:val="28"/>
        </w:rPr>
        <w:br/>
        <w:t>8) формирование умения использовать различные с</w:t>
      </w:r>
      <w:r w:rsidR="00DC709A" w:rsidRPr="00962A64">
        <w:rPr>
          <w:color w:val="000000"/>
          <w:sz w:val="28"/>
          <w:szCs w:val="28"/>
        </w:rPr>
        <w:t>пособы поиска (в справочных ис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точниках и открытом учебном информационном пространст</w:t>
      </w:r>
      <w:r w:rsidR="00DC709A" w:rsidRPr="00962A64">
        <w:rPr>
          <w:color w:val="000000"/>
          <w:sz w:val="28"/>
          <w:szCs w:val="28"/>
        </w:rPr>
        <w:t>ве сети Интернет), сбора, обра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ботки, анализа, организации, передачи и интерпретации инфо</w:t>
      </w:r>
      <w:r w:rsidR="00DC709A" w:rsidRPr="00962A64">
        <w:rPr>
          <w:color w:val="000000"/>
          <w:sz w:val="28"/>
          <w:szCs w:val="28"/>
        </w:rPr>
        <w:t>рмации в соответствии с ком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муникативными и познавательными задачами и технол</w:t>
      </w:r>
      <w:r w:rsidR="00DC709A" w:rsidRPr="00962A64">
        <w:rPr>
          <w:color w:val="000000"/>
          <w:sz w:val="28"/>
          <w:szCs w:val="28"/>
        </w:rPr>
        <w:t>огиями учебного предмета «Окру</w:t>
      </w:r>
      <w:r w:rsidR="00DC709A" w:rsidRPr="00962A64">
        <w:rPr>
          <w:color w:val="000000"/>
          <w:sz w:val="28"/>
          <w:szCs w:val="28"/>
        </w:rPr>
        <w:softHyphen/>
        <w:t>жающий мир»;</w:t>
      </w:r>
      <w:r w:rsidRPr="00962A64">
        <w:rPr>
          <w:color w:val="000000"/>
          <w:sz w:val="28"/>
          <w:szCs w:val="28"/>
        </w:rPr>
        <w:br/>
      </w:r>
      <w:r w:rsidRPr="00962A64">
        <w:rPr>
          <w:color w:val="000000"/>
          <w:sz w:val="28"/>
          <w:szCs w:val="28"/>
        </w:rPr>
        <w:lastRenderedPageBreak/>
        <w:t>9) процесс овладения логическими действиями сравн</w:t>
      </w:r>
      <w:r w:rsidR="00DC709A" w:rsidRPr="00962A64">
        <w:rPr>
          <w:color w:val="000000"/>
          <w:sz w:val="28"/>
          <w:szCs w:val="28"/>
        </w:rPr>
        <w:t>ения, анализа, синтеза, обобще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ния, классификации по родовидовым признакам, установ</w:t>
      </w:r>
      <w:r w:rsidR="00DC709A" w:rsidRPr="00962A64">
        <w:rPr>
          <w:color w:val="000000"/>
          <w:sz w:val="28"/>
          <w:szCs w:val="28"/>
        </w:rPr>
        <w:t>ления аналогий и причинно-</w:t>
      </w:r>
      <w:r w:rsidRPr="00962A64">
        <w:rPr>
          <w:color w:val="000000"/>
          <w:sz w:val="28"/>
          <w:szCs w:val="28"/>
        </w:rPr>
        <w:t>следственных связей, построения рассуждений, отнесения к известным понятиям;</w:t>
      </w:r>
      <w:r w:rsidRPr="00962A64">
        <w:rPr>
          <w:color w:val="000000"/>
          <w:sz w:val="28"/>
          <w:szCs w:val="28"/>
        </w:rPr>
        <w:br/>
        <w:t>10) формирование умения слушать собеседника и вест</w:t>
      </w:r>
      <w:r w:rsidR="00DC709A" w:rsidRPr="00962A64">
        <w:rPr>
          <w:color w:val="000000"/>
          <w:sz w:val="28"/>
          <w:szCs w:val="28"/>
        </w:rPr>
        <w:t xml:space="preserve">и диалог; готовность признавать </w:t>
      </w:r>
      <w:r w:rsidRPr="00962A64">
        <w:rPr>
          <w:color w:val="000000"/>
          <w:sz w:val="28"/>
          <w:szCs w:val="28"/>
        </w:rPr>
        <w:t>возможность существования различных точек зрения и права каждого иметь</w:t>
      </w:r>
      <w:r w:rsidR="00DC709A" w:rsidRPr="00962A64">
        <w:rPr>
          <w:color w:val="000000"/>
          <w:sz w:val="28"/>
          <w:szCs w:val="28"/>
        </w:rPr>
        <w:t xml:space="preserve"> свою; излагать </w:t>
      </w:r>
      <w:r w:rsidRPr="00962A64">
        <w:rPr>
          <w:color w:val="000000"/>
          <w:sz w:val="28"/>
          <w:szCs w:val="28"/>
        </w:rPr>
        <w:t>своё мнение и аргументировать свою точку зрения и оценку событий;</w:t>
      </w:r>
      <w:r w:rsidRPr="00962A64">
        <w:rPr>
          <w:color w:val="000000"/>
          <w:sz w:val="28"/>
          <w:szCs w:val="28"/>
        </w:rPr>
        <w:br/>
        <w:t>11) формирование умения определять общую цель и</w:t>
      </w:r>
      <w:r w:rsidR="00DC709A" w:rsidRPr="00962A64">
        <w:rPr>
          <w:color w:val="000000"/>
          <w:sz w:val="28"/>
          <w:szCs w:val="28"/>
        </w:rPr>
        <w:t xml:space="preserve"> пути её достижения; умения до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говариваться о распределении функций и ролей в совмес</w:t>
      </w:r>
      <w:r w:rsidR="00DC709A" w:rsidRPr="00962A64">
        <w:rPr>
          <w:color w:val="000000"/>
          <w:sz w:val="28"/>
          <w:szCs w:val="28"/>
        </w:rPr>
        <w:t xml:space="preserve">тной деятельности; осуществлять </w:t>
      </w:r>
      <w:r w:rsidRPr="00962A64">
        <w:rPr>
          <w:color w:val="000000"/>
          <w:sz w:val="28"/>
          <w:szCs w:val="28"/>
        </w:rPr>
        <w:t>взаимный контроль в совместной деятельности, адекватн</w:t>
      </w:r>
      <w:r w:rsidR="00DC709A" w:rsidRPr="00962A64">
        <w:rPr>
          <w:color w:val="000000"/>
          <w:sz w:val="28"/>
          <w:szCs w:val="28"/>
        </w:rPr>
        <w:t>о оценивать собственное поведе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ние и поведение окружающих;</w:t>
      </w:r>
      <w:r w:rsidRPr="00962A64">
        <w:rPr>
          <w:color w:val="000000"/>
          <w:sz w:val="28"/>
          <w:szCs w:val="28"/>
        </w:rPr>
        <w:br/>
        <w:t>12) процесс овладения начальными сведениями о су</w:t>
      </w:r>
      <w:r w:rsidR="00DC709A" w:rsidRPr="00962A64">
        <w:rPr>
          <w:color w:val="000000"/>
          <w:sz w:val="28"/>
          <w:szCs w:val="28"/>
        </w:rPr>
        <w:t xml:space="preserve">щности и особенностях объектов, </w:t>
      </w:r>
      <w:r w:rsidRPr="00962A64">
        <w:rPr>
          <w:color w:val="000000"/>
          <w:sz w:val="28"/>
          <w:szCs w:val="28"/>
        </w:rPr>
        <w:t xml:space="preserve">процессов и явлений действительности (природных, социальных, культурных, </w:t>
      </w:r>
      <w:r w:rsidR="00DC709A" w:rsidRPr="00962A64">
        <w:rPr>
          <w:color w:val="000000"/>
          <w:sz w:val="28"/>
          <w:szCs w:val="28"/>
        </w:rPr>
        <w:t xml:space="preserve">технических и </w:t>
      </w:r>
      <w:r w:rsidRPr="00962A64">
        <w:rPr>
          <w:color w:val="000000"/>
          <w:sz w:val="28"/>
          <w:szCs w:val="28"/>
        </w:rPr>
        <w:t>др.) в соответствии с содержанием учебного предмета «Окружающий мир»;</w:t>
      </w:r>
      <w:r w:rsidRPr="00962A64">
        <w:rPr>
          <w:color w:val="000000"/>
          <w:sz w:val="28"/>
          <w:szCs w:val="28"/>
        </w:rPr>
        <w:br/>
        <w:t xml:space="preserve">13) процесс овладения базовыми предметными и </w:t>
      </w:r>
      <w:r w:rsidR="00DC709A" w:rsidRPr="00962A64">
        <w:rPr>
          <w:color w:val="000000"/>
          <w:sz w:val="28"/>
          <w:szCs w:val="28"/>
        </w:rPr>
        <w:t>межпредметными понятиями, отра</w:t>
      </w:r>
      <w:r w:rsidR="00DC709A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жающими существенные связи и отношения между объектами и процессами;</w:t>
      </w:r>
      <w:r w:rsidRPr="00962A64">
        <w:rPr>
          <w:color w:val="000000"/>
          <w:sz w:val="28"/>
          <w:szCs w:val="28"/>
        </w:rPr>
        <w:br/>
        <w:t>14) формирование умения работать в материальной и информационной среде</w:t>
      </w:r>
      <w:r w:rsidR="00DC709A" w:rsidRPr="00962A64">
        <w:rPr>
          <w:color w:val="000000"/>
          <w:sz w:val="28"/>
          <w:szCs w:val="28"/>
        </w:rPr>
        <w:t>.</w:t>
      </w:r>
    </w:p>
    <w:p w:rsidR="00EA6EFD" w:rsidRPr="00962A64" w:rsidRDefault="00EA6EFD" w:rsidP="00EA6EFD">
      <w:pPr>
        <w:pStyle w:val="a3"/>
        <w:spacing w:before="0" w:beforeAutospacing="0" w:after="0"/>
        <w:rPr>
          <w:bCs/>
          <w:sz w:val="28"/>
          <w:szCs w:val="28"/>
        </w:rPr>
      </w:pPr>
      <w:r w:rsidRPr="00962A64">
        <w:rPr>
          <w:color w:val="000000"/>
          <w:sz w:val="28"/>
          <w:szCs w:val="28"/>
        </w:rPr>
        <w:t xml:space="preserve"> </w:t>
      </w:r>
      <w:r w:rsidR="00DC709A" w:rsidRPr="00962A64">
        <w:rPr>
          <w:b/>
          <w:bCs/>
          <w:color w:val="000000"/>
          <w:sz w:val="28"/>
          <w:szCs w:val="28"/>
        </w:rPr>
        <w:t>Предметные:</w:t>
      </w:r>
      <w:r w:rsidR="00DC709A" w:rsidRPr="00962A64">
        <w:rPr>
          <w:color w:val="000000"/>
          <w:sz w:val="28"/>
          <w:szCs w:val="28"/>
        </w:rPr>
        <w:br/>
        <w:t>1) понимать особую роль России в мировой истории, переживать чувство гордости за национальные свершения, открытия, победы;</w:t>
      </w:r>
      <w:r w:rsidR="00DC709A" w:rsidRPr="00962A64">
        <w:rPr>
          <w:color w:val="000000"/>
          <w:sz w:val="28"/>
          <w:szCs w:val="28"/>
        </w:rPr>
        <w:br/>
        <w:t>2) уважительно относится к России, родному краю, своей семье, истории, культуре, природе нашей страны, её современной жизни;</w:t>
      </w:r>
      <w:r w:rsidR="00DC709A" w:rsidRPr="00962A64">
        <w:rPr>
          <w:color w:val="000000"/>
          <w:sz w:val="28"/>
          <w:szCs w:val="28"/>
        </w:rPr>
        <w:br/>
        <w:t>3) осознавать целостность окружающего мира, осваивать основы экологической гра</w:t>
      </w:r>
      <w:r w:rsidR="00DC709A" w:rsidRPr="00962A64">
        <w:rPr>
          <w:color w:val="000000"/>
          <w:sz w:val="28"/>
          <w:szCs w:val="28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="00DC709A" w:rsidRPr="00962A64">
        <w:rPr>
          <w:color w:val="000000"/>
          <w:sz w:val="28"/>
          <w:szCs w:val="28"/>
        </w:rPr>
        <w:t>здоровьесберегающего</w:t>
      </w:r>
      <w:proofErr w:type="spellEnd"/>
      <w:r w:rsidR="00DC709A" w:rsidRPr="00962A64">
        <w:rPr>
          <w:color w:val="000000"/>
          <w:sz w:val="28"/>
          <w:szCs w:val="28"/>
        </w:rPr>
        <w:t xml:space="preserve"> поведения в природной и социальной среде;</w:t>
      </w:r>
      <w:r w:rsidR="00DC709A" w:rsidRPr="00962A64">
        <w:rPr>
          <w:color w:val="000000"/>
          <w:sz w:val="28"/>
          <w:szCs w:val="28"/>
        </w:rPr>
        <w:br/>
        <w:t>4)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  <w:r w:rsidR="00DC709A" w:rsidRPr="00962A64">
        <w:rPr>
          <w:color w:val="000000"/>
          <w:sz w:val="28"/>
          <w:szCs w:val="28"/>
        </w:rPr>
        <w:br/>
        <w:t>5) устанавливать и выявлять причинно-следственные связи в окружающем мире.</w:t>
      </w:r>
      <w:r w:rsidR="00DC709A" w:rsidRPr="00962A64">
        <w:rPr>
          <w:color w:val="000000"/>
          <w:sz w:val="28"/>
          <w:szCs w:val="28"/>
        </w:rPr>
        <w:br/>
      </w:r>
    </w:p>
    <w:p w:rsidR="00DC709A" w:rsidRPr="00962A64" w:rsidRDefault="00DC709A" w:rsidP="00DC709A">
      <w:pPr>
        <w:pStyle w:val="1"/>
        <w:jc w:val="center"/>
        <w:rPr>
          <w:rFonts w:eastAsia="Times New Roman CYR" w:cs="Times New Roman"/>
          <w:b/>
          <w:bCs/>
          <w:sz w:val="28"/>
          <w:szCs w:val="28"/>
          <w:lang w:val="ru-RU"/>
        </w:rPr>
      </w:pPr>
      <w:r w:rsidRPr="00962A64">
        <w:rPr>
          <w:rFonts w:eastAsia="Times New Roman CYR" w:cs="Times New Roman"/>
          <w:b/>
          <w:bCs/>
          <w:sz w:val="28"/>
          <w:szCs w:val="28"/>
          <w:lang w:val="ru-RU"/>
        </w:rPr>
        <w:t>Планируемые результаты освоения</w:t>
      </w:r>
      <w:r w:rsidRPr="00962A64">
        <w:rPr>
          <w:rFonts w:cs="Times New Roman"/>
          <w:sz w:val="28"/>
          <w:szCs w:val="28"/>
          <w:lang w:val="ru-RU"/>
        </w:rPr>
        <w:t xml:space="preserve"> </w:t>
      </w:r>
      <w:r w:rsidRPr="00962A64">
        <w:rPr>
          <w:rFonts w:eastAsia="Times New Roman CYR" w:cs="Times New Roman"/>
          <w:b/>
          <w:bCs/>
          <w:sz w:val="28"/>
          <w:szCs w:val="28"/>
          <w:lang w:val="ru-RU"/>
        </w:rPr>
        <w:t>программы</w:t>
      </w:r>
    </w:p>
    <w:p w:rsidR="00DC709A" w:rsidRPr="00962A64" w:rsidRDefault="00DC709A" w:rsidP="00DC709A">
      <w:pPr>
        <w:pStyle w:val="1"/>
        <w:jc w:val="center"/>
        <w:rPr>
          <w:rFonts w:eastAsia="Times New Roman CYR" w:cs="Times New Roman"/>
          <w:b/>
          <w:bCs/>
          <w:sz w:val="28"/>
          <w:szCs w:val="28"/>
          <w:lang w:val="ru-RU"/>
        </w:rPr>
      </w:pPr>
      <w:r w:rsidRPr="00962A64">
        <w:rPr>
          <w:rFonts w:eastAsia="Times New Roman CYR" w:cs="Times New Roman"/>
          <w:b/>
          <w:bCs/>
          <w:sz w:val="28"/>
          <w:szCs w:val="28"/>
          <w:lang w:val="ru-RU"/>
        </w:rPr>
        <w:lastRenderedPageBreak/>
        <w:t xml:space="preserve"> по окружающему миру во 2 классе</w:t>
      </w:r>
    </w:p>
    <w:p w:rsidR="0054081B" w:rsidRPr="00962A64" w:rsidRDefault="0054081B" w:rsidP="0054081B">
      <w:pPr>
        <w:pStyle w:val="a3"/>
        <w:spacing w:before="0" w:beforeAutospacing="0" w:after="0"/>
        <w:rPr>
          <w:sz w:val="28"/>
          <w:szCs w:val="28"/>
        </w:rPr>
      </w:pPr>
    </w:p>
    <w:p w:rsidR="0054081B" w:rsidRPr="00962A64" w:rsidRDefault="0054081B" w:rsidP="00962A6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Личностные результаты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</w:rPr>
        <w:t>У обучающегося будут сформированы:</w:t>
      </w:r>
      <w:r w:rsidRPr="00962A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представления о связях между изучаемыми объектами и явлениями действительности (в природе и обществе);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традиционных занятий и праздничных обычаев;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познавательные мотивы учебной деятельности того, как знания и умения, приобретаемые на уроках окружающего мира, могут быть полезны в жизни;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54081B" w:rsidRPr="00962A64" w:rsidRDefault="0054081B" w:rsidP="0054081B">
      <w:pPr>
        <w:pStyle w:val="a4"/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54081B" w:rsidRPr="00962A64" w:rsidRDefault="0054081B" w:rsidP="00962A64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бережное отношение к материальным и духовным ценностям через выявление связей между отраслями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</w:t>
      </w:r>
      <w:r w:rsidRP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Метапредметные результаты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Регулятивные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</w:rPr>
        <w:t>Обучающийся научится:</w:t>
      </w:r>
      <w:r w:rsidRPr="00962A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 и принимать учебную задачу, сформулированную совместно с учителем;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выделять из темы урока известные и неизвестные знания и умения;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планировать последовательность операций на отдельных этапах урока;</w:t>
      </w:r>
      <w:r w:rsidRPr="00962A64">
        <w:rPr>
          <w:rFonts w:ascii="Times New Roman" w:eastAsia="Times New Roman" w:hAnsi="Times New Roman" w:cs="Times New Roman"/>
          <w:color w:val="A8A9AD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соотносить выполнение работы с алгоритмом, составленным совместно с учителем;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</w:t>
      </w:r>
      <w:r w:rsidRP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Познавательные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</w:rPr>
        <w:t>Обучающийся научится:</w:t>
      </w:r>
      <w:r w:rsidRPr="00962A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 и толковать условные знаки и символы, используемые в учебнике и рабочих тетрадях для передачи информации;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схемы для выполнения заданий, в том числе схемы-аппликации, схемы-рисунки;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классифицировать объекты по заданным (главным) критериям;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сравнивать объекты по заданным критериям (по эталону, на ощупь, по внешнему виду);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lastRenderedPageBreak/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осуществлять синтез объектов при работе со схемами-аппликациями;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устанавливать причинно-следственные связи между явлениями;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  <w:r w:rsidRPr="00962A64">
        <w:rPr>
          <w:rFonts w:ascii="Times New Roman" w:eastAsia="Times New Roman" w:hAnsi="Times New Roman" w:cs="Times New Roman"/>
          <w:color w:val="A8A9AD"/>
          <w:sz w:val="28"/>
          <w:szCs w:val="28"/>
        </w:rPr>
        <w:br/>
      </w:r>
      <w:r w:rsid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   </w:t>
      </w:r>
      <w:r w:rsidRP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Коммуникативные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</w:rPr>
        <w:t>Обучающийся научится:</w:t>
      </w:r>
      <w:r w:rsidRPr="00962A6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включаться в коллективное обсуждение вопросов с учителем и сверстниками;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формулировать ответы на вопросы;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договариваться и приходить к общему решению при выполнении заданий;</w:t>
      </w:r>
    </w:p>
    <w:p w:rsidR="0054081B" w:rsidRPr="00962A64" w:rsidRDefault="0054081B" w:rsidP="0054081B">
      <w:pPr>
        <w:pStyle w:val="a4"/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поддерживать в ходе выполнения задания доброжелательное общение друг с другом;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признавать свои ошибки, озвучивать их, соглашаться, если на ошибки указывают другие;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54081B" w:rsidRPr="00962A64" w:rsidRDefault="0054081B" w:rsidP="0054081B">
      <w:pPr>
        <w:pStyle w:val="a4"/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готовить небольшие сообщения, проектные задания с помощью взрослых;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 небольшие рассказы на заданную тему.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            </w:t>
      </w:r>
      <w:r w:rsidRPr="00962A6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Предметные результаты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b/>
          <w:iCs/>
          <w:color w:val="231F20"/>
          <w:sz w:val="28"/>
          <w:szCs w:val="28"/>
        </w:rPr>
        <w:t>Обучающийся научится</w:t>
      </w:r>
      <w:r w:rsidRPr="00962A64">
        <w:rPr>
          <w:rFonts w:ascii="Times New Roman" w:eastAsia="Times New Roman" w:hAnsi="Times New Roman" w:cs="Times New Roman"/>
          <w:iCs/>
          <w:color w:val="231F20"/>
          <w:sz w:val="28"/>
          <w:szCs w:val="28"/>
        </w:rPr>
        <w:t>: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lastRenderedPageBreak/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находить на карте Российскую Федерацию, Москву — столицу России;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государственные символы России — флаг, герб, гимн;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 примеры народов России;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сравнивать город и село, городской и сельский дома;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объекты природы и предметы рукотворного мира;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оценивать отношение людей к окружающему миру;</w:t>
      </w:r>
    </w:p>
    <w:p w:rsidR="0054081B" w:rsidRPr="00962A64" w:rsidRDefault="0054081B" w:rsidP="0054081B">
      <w:pPr>
        <w:pStyle w:val="a4"/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объекты и явления неживой и живой природы;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находить связи в природе, между природой и человеком;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проводить наблюдения и ставить опыты;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измерять температуру воздуха, воды, тела человека;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 объекты природы с помощью атласа-определителя;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сравнивать объекты природы, делить их на группы;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ухаживать за комнатными растениями и животными живого уголка;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находить нужную информацию в учебнике и дополнительной литературе;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54081B" w:rsidRPr="00962A64" w:rsidRDefault="0054081B" w:rsidP="0054081B">
      <w:pPr>
        <w:pStyle w:val="a4"/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составные части экономики, объяснять их взаимосвязь;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прослеживать производственные цепочки, изображать их с помощью моделей;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узнавать различные строительные машины и материалы, объяснять их назначение;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виды транспорта;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 примеры учреждений культуры и образования;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внешнее и внутреннее строение тела человека;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правильно строить режим дня, соблюдать правила личной гигиены;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54081B" w:rsidRPr="00962A64" w:rsidRDefault="0054081B" w:rsidP="0054081B">
      <w:pPr>
        <w:pStyle w:val="a4"/>
        <w:spacing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основные дорожные знаки, необходимые пешеходу;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соблюдать основные правила противопожарной безопасности;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правильно вести себя при контактах с незнакомцами;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lastRenderedPageBreak/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оценивать характер взаимоотношений людей в семье, в школе, в кругу сверстников;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 примеры семейных традиций;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стороны горизонта, обозначать их на схеме;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ориентироваться на местности разными способами;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формы земной поверхности, сравнивать холм и гору;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водные объекты, узнавать их по описанию;</w:t>
      </w:r>
      <w:r w:rsidRPr="00962A64">
        <w:rPr>
          <w:rFonts w:ascii="Times New Roman" w:eastAsia="Times New Roman" w:hAnsi="Times New Roman" w:cs="Times New Roman"/>
          <w:color w:val="A8A9AD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читать карту и план, правильно показывать на настенной карте;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находить и показывать на глобусе и карте мира материки и океаны;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962A64">
        <w:rPr>
          <w:rFonts w:ascii="Times New Roman" w:eastAsia="Times New Roman" w:hAnsi="Times New Roman" w:cs="Times New Roman"/>
          <w:color w:val="808285"/>
          <w:sz w:val="28"/>
          <w:szCs w:val="28"/>
        </w:rPr>
        <w:t xml:space="preserve">• </w:t>
      </w:r>
      <w:r w:rsidRPr="00962A64"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62531E" w:rsidRPr="00962A64" w:rsidRDefault="00DC709A" w:rsidP="00C10296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962A64">
        <w:rPr>
          <w:b/>
          <w:bCs/>
          <w:sz w:val="28"/>
          <w:szCs w:val="28"/>
        </w:rPr>
        <w:t>Основное содержание предмета</w:t>
      </w:r>
    </w:p>
    <w:p w:rsidR="00DC709A" w:rsidRPr="00962A64" w:rsidRDefault="00DC709A" w:rsidP="00A80C37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962A64">
        <w:rPr>
          <w:b/>
          <w:bCs/>
          <w:color w:val="000000"/>
          <w:sz w:val="28"/>
          <w:szCs w:val="28"/>
        </w:rPr>
        <w:t>Где мы живём? (4 часа)</w:t>
      </w:r>
      <w:r w:rsidRPr="00962A64">
        <w:rPr>
          <w:color w:val="000000"/>
          <w:sz w:val="28"/>
          <w:szCs w:val="28"/>
        </w:rPr>
        <w:br/>
      </w:r>
      <w:r w:rsidR="00A80C37">
        <w:rPr>
          <w:color w:val="000000"/>
          <w:sz w:val="28"/>
          <w:szCs w:val="28"/>
        </w:rPr>
        <w:t xml:space="preserve">           </w:t>
      </w:r>
      <w:r w:rsidRPr="00962A64">
        <w:rPr>
          <w:color w:val="000000"/>
          <w:sz w:val="28"/>
          <w:szCs w:val="28"/>
        </w:rPr>
        <w:t>Где мы живём. Наш «адрес» в мире: планета - Земля</w:t>
      </w:r>
      <w:r w:rsidR="00F15D21" w:rsidRPr="00962A64">
        <w:rPr>
          <w:color w:val="000000"/>
          <w:sz w:val="28"/>
          <w:szCs w:val="28"/>
        </w:rPr>
        <w:t>, страна - Россия, название на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шего посёлка. Что мы называем родным краем (район, область). Флаг, герб, гимн России.</w:t>
      </w:r>
      <w:r w:rsidR="00F15D21" w:rsidRP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 xml:space="preserve">Что нас окружает. Солнце, воздух, вода, растения, животные - </w:t>
      </w:r>
      <w:r w:rsidR="00F15D21" w:rsidRPr="00962A64">
        <w:rPr>
          <w:color w:val="000000"/>
          <w:sz w:val="28"/>
          <w:szCs w:val="28"/>
        </w:rPr>
        <w:t xml:space="preserve">всё это окружающая нас </w:t>
      </w:r>
      <w:r w:rsidRPr="00962A64">
        <w:rPr>
          <w:color w:val="000000"/>
          <w:sz w:val="28"/>
          <w:szCs w:val="28"/>
        </w:rPr>
        <w:t>природа. Разнообразные вещи, машины, дома - это то, что</w:t>
      </w:r>
      <w:r w:rsidR="00F15D21" w:rsidRPr="00962A64">
        <w:rPr>
          <w:color w:val="000000"/>
          <w:sz w:val="28"/>
          <w:szCs w:val="28"/>
        </w:rPr>
        <w:t xml:space="preserve"> сделано и построено руками лю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дей. Наше отношение к окружающему.</w:t>
      </w:r>
      <w:r w:rsidRPr="00962A64">
        <w:rPr>
          <w:color w:val="000000"/>
          <w:sz w:val="28"/>
          <w:szCs w:val="28"/>
        </w:rPr>
        <w:br/>
      </w:r>
      <w:r w:rsidRPr="00962A64">
        <w:rPr>
          <w:b/>
          <w:bCs/>
          <w:color w:val="000000"/>
          <w:sz w:val="28"/>
          <w:szCs w:val="28"/>
        </w:rPr>
        <w:t>Природа (20 час)</w:t>
      </w:r>
      <w:r w:rsidRPr="00962A64">
        <w:rPr>
          <w:color w:val="000000"/>
          <w:sz w:val="28"/>
          <w:szCs w:val="28"/>
        </w:rPr>
        <w:br/>
      </w:r>
      <w:r w:rsidR="00A80C37">
        <w:rPr>
          <w:color w:val="000000"/>
          <w:sz w:val="28"/>
          <w:szCs w:val="28"/>
        </w:rPr>
        <w:t xml:space="preserve">           </w:t>
      </w:r>
      <w:r w:rsidRPr="00962A64">
        <w:rPr>
          <w:color w:val="000000"/>
          <w:sz w:val="28"/>
          <w:szCs w:val="28"/>
        </w:rPr>
        <w:t>Неживая и живая природа, связь между ними. Солнце - источник света и тепла для</w:t>
      </w:r>
      <w:r w:rsidR="00F15D21" w:rsidRP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>всего живого. Явления природы. Температура</w:t>
      </w:r>
      <w:r w:rsidR="00F15D21" w:rsidRPr="00962A64">
        <w:rPr>
          <w:color w:val="000000"/>
          <w:sz w:val="28"/>
          <w:szCs w:val="28"/>
        </w:rPr>
        <w:t xml:space="preserve"> и термометр. Что такое погода. </w:t>
      </w:r>
      <w:r w:rsidRPr="00962A64">
        <w:rPr>
          <w:color w:val="000000"/>
          <w:sz w:val="28"/>
          <w:szCs w:val="28"/>
        </w:rPr>
        <w:t>Звёздное небо. Созвездия, представления о зодиакальных созвездиях.</w:t>
      </w:r>
      <w:r w:rsidRPr="00962A64">
        <w:rPr>
          <w:color w:val="000000"/>
          <w:sz w:val="28"/>
          <w:szCs w:val="28"/>
        </w:rPr>
        <w:br/>
        <w:t>Горные породы и минералы. Гранит и его состав. Как</w:t>
      </w:r>
      <w:r w:rsidR="00F15D21" w:rsidRPr="00962A64">
        <w:rPr>
          <w:color w:val="000000"/>
          <w:sz w:val="28"/>
          <w:szCs w:val="28"/>
        </w:rPr>
        <w:t xml:space="preserve"> люди используют богатства зем</w:t>
      </w:r>
      <w:r w:rsidR="00F15D21" w:rsidRPr="00962A64">
        <w:rPr>
          <w:color w:val="000000"/>
          <w:sz w:val="28"/>
          <w:szCs w:val="28"/>
        </w:rPr>
        <w:softHyphen/>
        <w:t xml:space="preserve">ных кладовых. </w:t>
      </w:r>
      <w:r w:rsidRPr="00962A64">
        <w:rPr>
          <w:color w:val="000000"/>
          <w:sz w:val="28"/>
          <w:szCs w:val="28"/>
        </w:rPr>
        <w:t>Воздух и вода, их значение для растений, животных, че</w:t>
      </w:r>
      <w:r w:rsidR="00F15D21" w:rsidRPr="00962A64">
        <w:rPr>
          <w:color w:val="000000"/>
          <w:sz w:val="28"/>
          <w:szCs w:val="28"/>
        </w:rPr>
        <w:t xml:space="preserve">ловека. Загрязнение воздуха и </w:t>
      </w:r>
      <w:r w:rsidRPr="00962A64">
        <w:rPr>
          <w:color w:val="000000"/>
          <w:sz w:val="28"/>
          <w:szCs w:val="28"/>
        </w:rPr>
        <w:t>воды, защита воздуха и воды от загрязнения.</w:t>
      </w:r>
      <w:r w:rsidRPr="00962A64">
        <w:rPr>
          <w:color w:val="000000"/>
          <w:sz w:val="28"/>
          <w:szCs w:val="28"/>
        </w:rPr>
        <w:br/>
        <w:t xml:space="preserve">Какие бывают растения: деревья, кустарники, травы; </w:t>
      </w:r>
      <w:r w:rsidR="00F15D21" w:rsidRPr="00962A64">
        <w:rPr>
          <w:color w:val="000000"/>
          <w:sz w:val="28"/>
          <w:szCs w:val="28"/>
        </w:rPr>
        <w:t>их существенные признаки. Дико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 xml:space="preserve">растущие и культурные </w:t>
      </w:r>
      <w:r w:rsidR="00F15D21" w:rsidRPr="00962A64">
        <w:rPr>
          <w:color w:val="000000"/>
          <w:sz w:val="28"/>
          <w:szCs w:val="28"/>
        </w:rPr>
        <w:t xml:space="preserve">растения. Комнатные растения. </w:t>
      </w:r>
      <w:r w:rsidRPr="00962A64">
        <w:rPr>
          <w:color w:val="000000"/>
          <w:sz w:val="28"/>
          <w:szCs w:val="28"/>
        </w:rPr>
        <w:t>Какие бывают животные: насекомые, рыбы, птицы, зве</w:t>
      </w:r>
      <w:r w:rsidR="00F15D21" w:rsidRPr="00962A64">
        <w:rPr>
          <w:color w:val="000000"/>
          <w:sz w:val="28"/>
          <w:szCs w:val="28"/>
        </w:rPr>
        <w:t xml:space="preserve">ри; их существенные признаки, </w:t>
      </w:r>
      <w:r w:rsidRPr="00962A64">
        <w:rPr>
          <w:color w:val="000000"/>
          <w:sz w:val="28"/>
          <w:szCs w:val="28"/>
        </w:rPr>
        <w:t>уход за н</w:t>
      </w:r>
      <w:r w:rsidR="00F15D21" w:rsidRPr="00962A64">
        <w:rPr>
          <w:color w:val="000000"/>
          <w:sz w:val="28"/>
          <w:szCs w:val="28"/>
        </w:rPr>
        <w:t xml:space="preserve">ими. Дикие и домашние животные. </w:t>
      </w:r>
      <w:r w:rsidRPr="00962A64">
        <w:rPr>
          <w:color w:val="000000"/>
          <w:sz w:val="28"/>
          <w:szCs w:val="28"/>
        </w:rPr>
        <w:t>Сезонные изменения в природе (осенние явления). Ко</w:t>
      </w:r>
      <w:r w:rsidR="00F15D21" w:rsidRPr="00962A64">
        <w:rPr>
          <w:color w:val="000000"/>
          <w:sz w:val="28"/>
          <w:szCs w:val="28"/>
        </w:rPr>
        <w:t xml:space="preserve">шки и собаки различных </w:t>
      </w:r>
      <w:r w:rsidR="00F15D21" w:rsidRPr="00962A64">
        <w:rPr>
          <w:color w:val="000000"/>
          <w:sz w:val="28"/>
          <w:szCs w:val="28"/>
        </w:rPr>
        <w:lastRenderedPageBreak/>
        <w:t xml:space="preserve">пород. </w:t>
      </w:r>
      <w:r w:rsidRPr="00962A64">
        <w:rPr>
          <w:color w:val="000000"/>
          <w:sz w:val="28"/>
          <w:szCs w:val="28"/>
        </w:rPr>
        <w:t>Уход за домашними пит</w:t>
      </w:r>
      <w:r w:rsidR="00F15D21" w:rsidRPr="00962A64">
        <w:rPr>
          <w:color w:val="000000"/>
          <w:sz w:val="28"/>
          <w:szCs w:val="28"/>
        </w:rPr>
        <w:t xml:space="preserve">омцами. Животные живого уголка. </w:t>
      </w:r>
      <w:r w:rsidRPr="00962A64">
        <w:rPr>
          <w:color w:val="000000"/>
          <w:sz w:val="28"/>
          <w:szCs w:val="28"/>
        </w:rPr>
        <w:t xml:space="preserve">Экологические связи между растениями и животными: </w:t>
      </w:r>
      <w:r w:rsidR="00F15D21" w:rsidRPr="00962A64">
        <w:rPr>
          <w:color w:val="000000"/>
          <w:sz w:val="28"/>
          <w:szCs w:val="28"/>
        </w:rPr>
        <w:t xml:space="preserve">растения - пища и укрытие для </w:t>
      </w:r>
      <w:r w:rsidRPr="00962A64">
        <w:rPr>
          <w:color w:val="000000"/>
          <w:sz w:val="28"/>
          <w:szCs w:val="28"/>
        </w:rPr>
        <w:t>животных; животные - распространители плодов и семян растений.</w:t>
      </w:r>
      <w:r w:rsidRPr="00962A64">
        <w:rPr>
          <w:color w:val="000000"/>
          <w:sz w:val="28"/>
          <w:szCs w:val="28"/>
        </w:rPr>
        <w:br/>
        <w:t>Отрицательное влияние людей на растения и животн</w:t>
      </w:r>
      <w:r w:rsidR="00F15D21" w:rsidRPr="00962A64">
        <w:rPr>
          <w:color w:val="000000"/>
          <w:sz w:val="28"/>
          <w:szCs w:val="28"/>
        </w:rPr>
        <w:t xml:space="preserve">ых: сбор букетов, обламывание </w:t>
      </w:r>
      <w:r w:rsidRPr="00962A64">
        <w:rPr>
          <w:color w:val="000000"/>
          <w:sz w:val="28"/>
          <w:szCs w:val="28"/>
        </w:rPr>
        <w:t>ветвей; вырубка лесов, вылов красивых насекомых; неумер</w:t>
      </w:r>
      <w:r w:rsidR="00F15D21" w:rsidRPr="00962A64">
        <w:rPr>
          <w:color w:val="000000"/>
          <w:sz w:val="28"/>
          <w:szCs w:val="28"/>
        </w:rPr>
        <w:t>енная охота и рыбная ловля, ра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 xml:space="preserve">зорение птичьих гнёзд и муравейников. Охрана растений и животных </w:t>
      </w:r>
      <w:r w:rsidR="00F15D21" w:rsidRPr="00962A64">
        <w:rPr>
          <w:color w:val="000000"/>
          <w:sz w:val="28"/>
          <w:szCs w:val="28"/>
        </w:rPr>
        <w:t xml:space="preserve">своего края. </w:t>
      </w:r>
      <w:r w:rsidRPr="00962A64">
        <w:rPr>
          <w:color w:val="000000"/>
          <w:sz w:val="28"/>
          <w:szCs w:val="28"/>
        </w:rPr>
        <w:t>Красная книга России: знакомство с отдельными расте</w:t>
      </w:r>
      <w:r w:rsidR="00F15D21" w:rsidRPr="00962A64">
        <w:rPr>
          <w:color w:val="000000"/>
          <w:sz w:val="28"/>
          <w:szCs w:val="28"/>
        </w:rPr>
        <w:t>ниями, животными. Меры их ох</w:t>
      </w:r>
      <w:r w:rsidRPr="00962A64">
        <w:rPr>
          <w:color w:val="000000"/>
          <w:sz w:val="28"/>
          <w:szCs w:val="28"/>
        </w:rPr>
        <w:t>раны. Правила поведения в природе.</w:t>
      </w:r>
      <w:r w:rsidRPr="00962A64">
        <w:rPr>
          <w:color w:val="000000"/>
          <w:sz w:val="28"/>
          <w:szCs w:val="28"/>
        </w:rPr>
        <w:br/>
        <w:t>Экскурсия: наблюдение осенних изменений в природе.</w:t>
      </w:r>
      <w:r w:rsidRPr="00962A64">
        <w:rPr>
          <w:color w:val="000000"/>
          <w:sz w:val="28"/>
          <w:szCs w:val="28"/>
        </w:rPr>
        <w:br/>
      </w:r>
      <w:r w:rsidRPr="00962A64">
        <w:rPr>
          <w:i/>
          <w:iCs/>
          <w:color w:val="000000"/>
          <w:sz w:val="28"/>
          <w:szCs w:val="28"/>
        </w:rPr>
        <w:t xml:space="preserve">Практическая работа: </w:t>
      </w:r>
      <w:r w:rsidRPr="00962A64">
        <w:rPr>
          <w:color w:val="000000"/>
          <w:sz w:val="28"/>
          <w:szCs w:val="28"/>
        </w:rPr>
        <w:t>знакомство с устройством тер</w:t>
      </w:r>
      <w:r w:rsidR="00F15D21" w:rsidRPr="00962A64">
        <w:rPr>
          <w:color w:val="000000"/>
          <w:sz w:val="28"/>
          <w:szCs w:val="28"/>
        </w:rPr>
        <w:t>мометра, измерение температу</w:t>
      </w:r>
      <w:r w:rsidRPr="00962A64">
        <w:rPr>
          <w:color w:val="000000"/>
          <w:sz w:val="28"/>
          <w:szCs w:val="28"/>
        </w:rPr>
        <w:t>ры воздуха, воды, тела человека; знакомство с горными п</w:t>
      </w:r>
      <w:r w:rsidR="00F15D21" w:rsidRPr="00962A64">
        <w:rPr>
          <w:color w:val="000000"/>
          <w:sz w:val="28"/>
          <w:szCs w:val="28"/>
        </w:rPr>
        <w:t>ородами и минералами; сравни</w:t>
      </w:r>
      <w:r w:rsidRPr="00962A64">
        <w:rPr>
          <w:color w:val="000000"/>
          <w:sz w:val="28"/>
          <w:szCs w:val="28"/>
        </w:rPr>
        <w:t>тельное исследование деревьев, кустарников и трав, зна</w:t>
      </w:r>
      <w:r w:rsidR="00F15D21" w:rsidRPr="00962A64">
        <w:rPr>
          <w:color w:val="000000"/>
          <w:sz w:val="28"/>
          <w:szCs w:val="28"/>
        </w:rPr>
        <w:t>комство с представителями дико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растущих и культурных растений, отработка приёмов ухода за комнатными растениями.</w:t>
      </w:r>
      <w:r w:rsidRPr="00962A64">
        <w:rPr>
          <w:color w:val="000000"/>
          <w:sz w:val="28"/>
          <w:szCs w:val="28"/>
        </w:rPr>
        <w:br/>
      </w:r>
      <w:r w:rsidRPr="00962A64">
        <w:rPr>
          <w:b/>
          <w:bCs/>
          <w:color w:val="000000"/>
          <w:sz w:val="28"/>
          <w:szCs w:val="28"/>
        </w:rPr>
        <w:t>Жизнь города и села (10 часов)</w:t>
      </w:r>
      <w:r w:rsidRPr="00962A64">
        <w:rPr>
          <w:color w:val="000000"/>
          <w:sz w:val="28"/>
          <w:szCs w:val="28"/>
        </w:rPr>
        <w:br/>
      </w:r>
      <w:r w:rsidR="00A80C37">
        <w:rPr>
          <w:color w:val="000000"/>
          <w:sz w:val="28"/>
          <w:szCs w:val="28"/>
        </w:rPr>
        <w:t xml:space="preserve">           </w:t>
      </w:r>
      <w:r w:rsidRPr="00962A64">
        <w:rPr>
          <w:color w:val="000000"/>
          <w:sz w:val="28"/>
          <w:szCs w:val="28"/>
        </w:rPr>
        <w:t>Посёлок, где мы живём: основные особенности, дос</w:t>
      </w:r>
      <w:r w:rsidR="00F15D21" w:rsidRPr="00962A64">
        <w:rPr>
          <w:color w:val="000000"/>
          <w:sz w:val="28"/>
          <w:szCs w:val="28"/>
        </w:rPr>
        <w:t xml:space="preserve">тупные сведения из истории. Наш </w:t>
      </w:r>
      <w:r w:rsidRPr="00962A64">
        <w:rPr>
          <w:color w:val="000000"/>
          <w:sz w:val="28"/>
          <w:szCs w:val="28"/>
        </w:rPr>
        <w:t xml:space="preserve">дом: городской, сельский. Соблюдение чистоты, порядка </w:t>
      </w:r>
      <w:r w:rsidR="00F15D21" w:rsidRPr="00962A64">
        <w:rPr>
          <w:color w:val="000000"/>
          <w:sz w:val="28"/>
          <w:szCs w:val="28"/>
        </w:rPr>
        <w:t>на лестничной площадке, в подъ</w:t>
      </w:r>
      <w:r w:rsidR="00F15D21" w:rsidRPr="00962A64">
        <w:rPr>
          <w:color w:val="000000"/>
          <w:sz w:val="28"/>
          <w:szCs w:val="28"/>
        </w:rPr>
        <w:softHyphen/>
        <w:t xml:space="preserve">езде, во дворе. Домашний адрес. </w:t>
      </w:r>
      <w:r w:rsidRPr="00962A64">
        <w:rPr>
          <w:color w:val="000000"/>
          <w:sz w:val="28"/>
          <w:szCs w:val="28"/>
        </w:rPr>
        <w:t>Что такое экономика. Промышленность, сельское хозяйс</w:t>
      </w:r>
      <w:r w:rsidR="00F15D21" w:rsidRPr="00962A64">
        <w:rPr>
          <w:color w:val="000000"/>
          <w:sz w:val="28"/>
          <w:szCs w:val="28"/>
        </w:rPr>
        <w:t>тво, строительство. Транспорт, т</w:t>
      </w:r>
      <w:r w:rsidRPr="00962A64">
        <w:rPr>
          <w:color w:val="000000"/>
          <w:sz w:val="28"/>
          <w:szCs w:val="28"/>
        </w:rPr>
        <w:t>орговля - составные части экономики, их взаимосвязь. Д</w:t>
      </w:r>
      <w:r w:rsidR="00F15D21" w:rsidRPr="00962A64">
        <w:rPr>
          <w:color w:val="000000"/>
          <w:sz w:val="28"/>
          <w:szCs w:val="28"/>
        </w:rPr>
        <w:t>еньги. Первоначальное представ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ление об отдель</w:t>
      </w:r>
      <w:r w:rsidR="00F15D21" w:rsidRPr="00962A64">
        <w:rPr>
          <w:color w:val="000000"/>
          <w:sz w:val="28"/>
          <w:szCs w:val="28"/>
        </w:rPr>
        <w:t xml:space="preserve">ных производственных процессах. </w:t>
      </w:r>
      <w:r w:rsidRPr="00962A64">
        <w:rPr>
          <w:color w:val="000000"/>
          <w:sz w:val="28"/>
          <w:szCs w:val="28"/>
        </w:rPr>
        <w:t>Промышленные предприятия по</w:t>
      </w:r>
      <w:r w:rsidR="00F15D21" w:rsidRPr="00962A64">
        <w:rPr>
          <w:color w:val="000000"/>
          <w:sz w:val="28"/>
          <w:szCs w:val="28"/>
        </w:rPr>
        <w:t xml:space="preserve">сёлка. Строительство в посёлке. </w:t>
      </w:r>
      <w:r w:rsidRPr="00962A64">
        <w:rPr>
          <w:color w:val="000000"/>
          <w:sz w:val="28"/>
          <w:szCs w:val="28"/>
        </w:rPr>
        <w:t>Какой бывает транспорт: наземный, водный, подз</w:t>
      </w:r>
      <w:r w:rsidR="00F15D21" w:rsidRPr="00962A64">
        <w:rPr>
          <w:color w:val="000000"/>
          <w:sz w:val="28"/>
          <w:szCs w:val="28"/>
        </w:rPr>
        <w:t xml:space="preserve">емный, воздушный; пассажирский, </w:t>
      </w:r>
      <w:r w:rsidRPr="00962A64">
        <w:rPr>
          <w:color w:val="000000"/>
          <w:sz w:val="28"/>
          <w:szCs w:val="28"/>
        </w:rPr>
        <w:t>грузовой, специальный.</w:t>
      </w:r>
      <w:r w:rsidR="00F15D21" w:rsidRPr="00962A64">
        <w:rPr>
          <w:color w:val="000000"/>
          <w:sz w:val="28"/>
          <w:szCs w:val="28"/>
        </w:rPr>
        <w:t xml:space="preserve"> Пассажирский транспорт города. Магазины посёлка. </w:t>
      </w:r>
      <w:r w:rsidRPr="00962A64">
        <w:rPr>
          <w:color w:val="000000"/>
          <w:sz w:val="28"/>
          <w:szCs w:val="28"/>
        </w:rPr>
        <w:t>Культура и образование нашего края: музеи, театры, шко</w:t>
      </w:r>
      <w:r w:rsidR="00F15D21" w:rsidRPr="00962A64">
        <w:rPr>
          <w:color w:val="000000"/>
          <w:sz w:val="28"/>
          <w:szCs w:val="28"/>
        </w:rPr>
        <w:t xml:space="preserve">лы. Памятники культуры, их охрана. </w:t>
      </w:r>
      <w:r w:rsidRPr="00962A64">
        <w:rPr>
          <w:color w:val="000000"/>
          <w:sz w:val="28"/>
          <w:szCs w:val="28"/>
        </w:rPr>
        <w:t>Профессии людей, занятых на производстве. Труд писателя, учёного, артиста, учителя,</w:t>
      </w:r>
      <w:r w:rsidR="00F15D21" w:rsidRP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>других деятелей культуры и образования.</w:t>
      </w:r>
      <w:r w:rsidR="00F15D21" w:rsidRP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>Сезонные изменения в природе: зимние явления. Экологические связи в зимнем лесу.</w:t>
      </w:r>
      <w:r w:rsidR="00F15D21" w:rsidRPr="00962A64">
        <w:rPr>
          <w:color w:val="000000"/>
          <w:sz w:val="28"/>
          <w:szCs w:val="28"/>
        </w:rPr>
        <w:t xml:space="preserve"> </w:t>
      </w:r>
      <w:r w:rsidRPr="00962A64">
        <w:rPr>
          <w:i/>
          <w:iCs/>
          <w:color w:val="000000"/>
          <w:sz w:val="28"/>
          <w:szCs w:val="28"/>
        </w:rPr>
        <w:t xml:space="preserve">Экскурсии: </w:t>
      </w:r>
      <w:r w:rsidRPr="00962A64">
        <w:rPr>
          <w:color w:val="000000"/>
          <w:sz w:val="28"/>
          <w:szCs w:val="28"/>
        </w:rPr>
        <w:t>наблюдение зимних явлений в природе; з</w:t>
      </w:r>
      <w:r w:rsidR="00F15D21" w:rsidRPr="00962A64">
        <w:rPr>
          <w:color w:val="000000"/>
          <w:sz w:val="28"/>
          <w:szCs w:val="28"/>
        </w:rPr>
        <w:t>накомство с достопримечательно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стями посёлка.</w:t>
      </w:r>
      <w:r w:rsidRPr="00962A64">
        <w:rPr>
          <w:color w:val="000000"/>
          <w:sz w:val="28"/>
          <w:szCs w:val="28"/>
        </w:rPr>
        <w:br/>
      </w:r>
      <w:r w:rsidRPr="00962A64">
        <w:rPr>
          <w:b/>
          <w:bCs/>
          <w:color w:val="000000"/>
          <w:sz w:val="28"/>
          <w:szCs w:val="28"/>
        </w:rPr>
        <w:t>Здоровье и безопасность (9 часов)</w:t>
      </w:r>
      <w:r w:rsidRPr="00962A64">
        <w:rPr>
          <w:color w:val="000000"/>
          <w:sz w:val="28"/>
          <w:szCs w:val="28"/>
        </w:rPr>
        <w:br/>
      </w:r>
      <w:r w:rsidR="00A80C37">
        <w:rPr>
          <w:color w:val="000000"/>
          <w:sz w:val="28"/>
          <w:szCs w:val="28"/>
        </w:rPr>
        <w:t xml:space="preserve">            </w:t>
      </w:r>
      <w:r w:rsidRPr="00962A64">
        <w:rPr>
          <w:color w:val="000000"/>
          <w:sz w:val="28"/>
          <w:szCs w:val="28"/>
        </w:rPr>
        <w:t xml:space="preserve">Строение тела человека. Здоровье человека - его </w:t>
      </w:r>
      <w:r w:rsidR="00F15D21" w:rsidRPr="00962A64">
        <w:rPr>
          <w:color w:val="000000"/>
          <w:sz w:val="28"/>
          <w:szCs w:val="28"/>
        </w:rPr>
        <w:t xml:space="preserve">важнейшее богатство. Режим дня. </w:t>
      </w:r>
      <w:r w:rsidRPr="00962A64">
        <w:rPr>
          <w:color w:val="000000"/>
          <w:sz w:val="28"/>
          <w:szCs w:val="28"/>
        </w:rPr>
        <w:t>Правила личной гигиены.</w:t>
      </w:r>
      <w:r w:rsidRPr="00962A64">
        <w:rPr>
          <w:color w:val="000000"/>
          <w:sz w:val="28"/>
          <w:szCs w:val="28"/>
        </w:rPr>
        <w:br/>
        <w:t>Наиболее распространённые заболевания</w:t>
      </w:r>
      <w:r w:rsidR="00F15D21" w:rsidRPr="00962A64">
        <w:rPr>
          <w:color w:val="000000"/>
          <w:sz w:val="28"/>
          <w:szCs w:val="28"/>
        </w:rPr>
        <w:t xml:space="preserve">, их предупреждение и лечение. </w:t>
      </w:r>
      <w:r w:rsidRPr="00962A64">
        <w:rPr>
          <w:color w:val="000000"/>
          <w:sz w:val="28"/>
          <w:szCs w:val="28"/>
        </w:rPr>
        <w:t>Поликлиника, больница и другие учреждения здраво</w:t>
      </w:r>
      <w:r w:rsidR="00F15D21" w:rsidRPr="00962A64">
        <w:rPr>
          <w:color w:val="000000"/>
          <w:sz w:val="28"/>
          <w:szCs w:val="28"/>
        </w:rPr>
        <w:t xml:space="preserve">охранения. Специальности врачей </w:t>
      </w:r>
      <w:r w:rsidRPr="00962A64">
        <w:rPr>
          <w:color w:val="000000"/>
          <w:sz w:val="28"/>
          <w:szCs w:val="28"/>
        </w:rPr>
        <w:t>(терапе</w:t>
      </w:r>
      <w:r w:rsidR="00F15D21" w:rsidRPr="00962A64">
        <w:rPr>
          <w:color w:val="000000"/>
          <w:sz w:val="28"/>
          <w:szCs w:val="28"/>
        </w:rPr>
        <w:t xml:space="preserve">вт, стоматолог, отоларинголог). </w:t>
      </w:r>
      <w:r w:rsidRPr="00962A64">
        <w:rPr>
          <w:color w:val="000000"/>
          <w:sz w:val="28"/>
          <w:szCs w:val="28"/>
        </w:rPr>
        <w:t>Правила безопасного</w:t>
      </w:r>
      <w:r w:rsidR="00F15D21" w:rsidRPr="00962A64">
        <w:rPr>
          <w:color w:val="000000"/>
          <w:sz w:val="28"/>
          <w:szCs w:val="28"/>
        </w:rPr>
        <w:t xml:space="preserve"> поведения на улицах и дорогах. </w:t>
      </w:r>
      <w:r w:rsidRPr="00962A64">
        <w:rPr>
          <w:color w:val="000000"/>
          <w:sz w:val="28"/>
          <w:szCs w:val="28"/>
        </w:rPr>
        <w:t xml:space="preserve">Меры безопасности в домашних условиях (при обращении с </w:t>
      </w:r>
      <w:r w:rsidR="00F15D21" w:rsidRPr="00962A64">
        <w:rPr>
          <w:color w:val="000000"/>
          <w:sz w:val="28"/>
          <w:szCs w:val="28"/>
        </w:rPr>
        <w:t>бытовой техникой, остры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ми предметами)</w:t>
      </w:r>
      <w:r w:rsidR="00F15D21" w:rsidRPr="00962A64">
        <w:rPr>
          <w:color w:val="000000"/>
          <w:sz w:val="28"/>
          <w:szCs w:val="28"/>
        </w:rPr>
        <w:t xml:space="preserve">. Противопожарная безопасность. </w:t>
      </w:r>
      <w:r w:rsidRPr="00962A64">
        <w:rPr>
          <w:color w:val="000000"/>
          <w:sz w:val="28"/>
          <w:szCs w:val="28"/>
        </w:rPr>
        <w:t>Правила безопасного поведения на воде.</w:t>
      </w:r>
      <w:r w:rsidR="00F15D21" w:rsidRPr="00962A64">
        <w:rPr>
          <w:color w:val="000000"/>
          <w:sz w:val="28"/>
          <w:szCs w:val="28"/>
        </w:rPr>
        <w:t xml:space="preserve"> </w:t>
      </w:r>
      <w:r w:rsidRPr="00962A64">
        <w:rPr>
          <w:color w:val="000000"/>
          <w:sz w:val="28"/>
          <w:szCs w:val="28"/>
        </w:rPr>
        <w:t>Съедобные и несъедобные грибы и ягоды. Жалящи</w:t>
      </w:r>
      <w:r w:rsidR="00F15D21" w:rsidRPr="00962A64">
        <w:rPr>
          <w:color w:val="000000"/>
          <w:sz w:val="28"/>
          <w:szCs w:val="28"/>
        </w:rPr>
        <w:t>е насекомые. Ориентация в опас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ных с</w:t>
      </w:r>
      <w:r w:rsidR="00F15D21" w:rsidRPr="00962A64">
        <w:rPr>
          <w:color w:val="000000"/>
          <w:sz w:val="28"/>
          <w:szCs w:val="28"/>
        </w:rPr>
        <w:t xml:space="preserve">итуациях при контакте с людьми. </w:t>
      </w:r>
      <w:r w:rsidRPr="00962A64">
        <w:rPr>
          <w:color w:val="000000"/>
          <w:sz w:val="28"/>
          <w:szCs w:val="28"/>
        </w:rPr>
        <w:t>Правила экологической безопасности; не купаться в з</w:t>
      </w:r>
      <w:r w:rsidR="00F15D21" w:rsidRPr="00962A64">
        <w:rPr>
          <w:color w:val="000000"/>
          <w:sz w:val="28"/>
          <w:szCs w:val="28"/>
        </w:rPr>
        <w:t xml:space="preserve">агрязнённых водоёмах, не стоять </w:t>
      </w:r>
      <w:r w:rsidRPr="00962A64">
        <w:rPr>
          <w:color w:val="000000"/>
          <w:sz w:val="28"/>
          <w:szCs w:val="28"/>
        </w:rPr>
        <w:t xml:space="preserve">возле автомобиля с работающим двигателем, не собирать </w:t>
      </w:r>
      <w:r w:rsidRPr="00962A64">
        <w:rPr>
          <w:color w:val="000000"/>
          <w:sz w:val="28"/>
          <w:szCs w:val="28"/>
        </w:rPr>
        <w:lastRenderedPageBreak/>
        <w:t>ягоды и грибы возле шоссе.</w:t>
      </w:r>
      <w:r w:rsidRPr="00962A64">
        <w:rPr>
          <w:color w:val="000000"/>
          <w:sz w:val="28"/>
          <w:szCs w:val="28"/>
        </w:rPr>
        <w:br/>
      </w:r>
      <w:r w:rsidRPr="00962A64">
        <w:rPr>
          <w:i/>
          <w:iCs/>
          <w:color w:val="000000"/>
          <w:sz w:val="28"/>
          <w:szCs w:val="28"/>
        </w:rPr>
        <w:t xml:space="preserve">Практическая работа: </w:t>
      </w:r>
      <w:r w:rsidRPr="00962A64">
        <w:rPr>
          <w:color w:val="000000"/>
          <w:sz w:val="28"/>
          <w:szCs w:val="28"/>
        </w:rPr>
        <w:t>Отработка правил перехода улицы.</w:t>
      </w:r>
      <w:r w:rsidRPr="00962A64">
        <w:rPr>
          <w:color w:val="000000"/>
          <w:sz w:val="28"/>
          <w:szCs w:val="28"/>
        </w:rPr>
        <w:br/>
      </w:r>
      <w:r w:rsidR="00F15D21" w:rsidRPr="00962A64">
        <w:rPr>
          <w:b/>
          <w:bCs/>
          <w:color w:val="000000"/>
          <w:sz w:val="28"/>
          <w:szCs w:val="28"/>
        </w:rPr>
        <w:t>Общение (7</w:t>
      </w:r>
      <w:r w:rsidRPr="00962A64">
        <w:rPr>
          <w:b/>
          <w:bCs/>
          <w:color w:val="000000"/>
          <w:sz w:val="28"/>
          <w:szCs w:val="28"/>
        </w:rPr>
        <w:t xml:space="preserve"> часов)</w:t>
      </w:r>
      <w:r w:rsidRPr="00962A64">
        <w:rPr>
          <w:color w:val="000000"/>
          <w:sz w:val="28"/>
          <w:szCs w:val="28"/>
        </w:rPr>
        <w:br/>
      </w:r>
      <w:r w:rsidR="00A80C37">
        <w:rPr>
          <w:color w:val="000000"/>
          <w:sz w:val="28"/>
          <w:szCs w:val="28"/>
        </w:rPr>
        <w:t xml:space="preserve">          </w:t>
      </w:r>
      <w:r w:rsidRPr="00962A64">
        <w:rPr>
          <w:color w:val="000000"/>
          <w:sz w:val="28"/>
          <w:szCs w:val="28"/>
        </w:rPr>
        <w:t xml:space="preserve">Труд и отдых в семье. Внимательные и заботливые </w:t>
      </w:r>
      <w:r w:rsidR="00F15D21" w:rsidRPr="00962A64">
        <w:rPr>
          <w:color w:val="000000"/>
          <w:sz w:val="28"/>
          <w:szCs w:val="28"/>
        </w:rPr>
        <w:t xml:space="preserve">отношения между членами семьи. </w:t>
      </w:r>
      <w:r w:rsidRPr="00962A64">
        <w:rPr>
          <w:color w:val="000000"/>
          <w:sz w:val="28"/>
          <w:szCs w:val="28"/>
        </w:rPr>
        <w:t>Имена и отчества родителей.</w:t>
      </w:r>
      <w:r w:rsidRPr="00962A64">
        <w:rPr>
          <w:color w:val="000000"/>
          <w:sz w:val="28"/>
          <w:szCs w:val="28"/>
        </w:rPr>
        <w:br/>
        <w:t>Школьные товарищи, друзья, совместная учёба, игр</w:t>
      </w:r>
      <w:r w:rsidR="00F15D21" w:rsidRPr="00962A64">
        <w:rPr>
          <w:color w:val="000000"/>
          <w:sz w:val="28"/>
          <w:szCs w:val="28"/>
        </w:rPr>
        <w:t>ы, отдых. Взаимоотношения маль</w:t>
      </w:r>
      <w:r w:rsidR="00F15D21" w:rsidRPr="00962A64">
        <w:rPr>
          <w:color w:val="000000"/>
          <w:sz w:val="28"/>
          <w:szCs w:val="28"/>
        </w:rPr>
        <w:softHyphen/>
      </w:r>
      <w:r w:rsidRPr="00962A64">
        <w:rPr>
          <w:color w:val="000000"/>
          <w:sz w:val="28"/>
          <w:szCs w:val="28"/>
        </w:rPr>
        <w:t>чиков и девочек.</w:t>
      </w:r>
      <w:r w:rsidRPr="00962A64">
        <w:rPr>
          <w:color w:val="000000"/>
          <w:sz w:val="28"/>
          <w:szCs w:val="28"/>
        </w:rPr>
        <w:br/>
        <w:t>Правила вежливости (дома, в школе, на улице). Этик</w:t>
      </w:r>
      <w:r w:rsidR="00F15D21" w:rsidRPr="00962A64">
        <w:rPr>
          <w:color w:val="000000"/>
          <w:sz w:val="28"/>
          <w:szCs w:val="28"/>
        </w:rPr>
        <w:t xml:space="preserve">ет телефонного разговора. Приём </w:t>
      </w:r>
      <w:r w:rsidRPr="00962A64">
        <w:rPr>
          <w:color w:val="000000"/>
          <w:sz w:val="28"/>
          <w:szCs w:val="28"/>
        </w:rPr>
        <w:t>гостей и поведение в гостях. Как вести себя за столом. Ку</w:t>
      </w:r>
      <w:r w:rsidR="00F15D21" w:rsidRPr="00962A64">
        <w:rPr>
          <w:color w:val="000000"/>
          <w:sz w:val="28"/>
          <w:szCs w:val="28"/>
        </w:rPr>
        <w:t xml:space="preserve">льтура поведения в общественных </w:t>
      </w:r>
      <w:r w:rsidRPr="00962A64">
        <w:rPr>
          <w:color w:val="000000"/>
          <w:sz w:val="28"/>
          <w:szCs w:val="28"/>
        </w:rPr>
        <w:t>местах (в магазине, кинотеатре, транспорте).</w:t>
      </w:r>
      <w:r w:rsidRPr="00962A64">
        <w:rPr>
          <w:color w:val="000000"/>
          <w:sz w:val="28"/>
          <w:szCs w:val="28"/>
        </w:rPr>
        <w:br/>
      </w:r>
      <w:r w:rsidR="00F15D21" w:rsidRPr="00962A64">
        <w:rPr>
          <w:i/>
          <w:iCs/>
          <w:color w:val="000000"/>
          <w:sz w:val="28"/>
          <w:szCs w:val="28"/>
        </w:rPr>
        <w:t xml:space="preserve">Практическая работа: </w:t>
      </w:r>
      <w:r w:rsidR="00F15D21" w:rsidRPr="00962A64">
        <w:rPr>
          <w:color w:val="000000"/>
          <w:sz w:val="28"/>
          <w:szCs w:val="28"/>
        </w:rPr>
        <w:t>Отработка основных правил этикета.</w:t>
      </w:r>
      <w:r w:rsidR="00F15D21" w:rsidRPr="00962A64">
        <w:rPr>
          <w:color w:val="000000"/>
          <w:sz w:val="28"/>
          <w:szCs w:val="28"/>
        </w:rPr>
        <w:br/>
      </w:r>
      <w:r w:rsidR="00F15D21" w:rsidRPr="00962A64">
        <w:rPr>
          <w:b/>
          <w:bCs/>
          <w:color w:val="000000"/>
          <w:sz w:val="28"/>
          <w:szCs w:val="28"/>
        </w:rPr>
        <w:t>Путешествия (18 часов)</w:t>
      </w:r>
      <w:r w:rsidR="00F15D21" w:rsidRPr="00962A64">
        <w:rPr>
          <w:color w:val="000000"/>
          <w:sz w:val="28"/>
          <w:szCs w:val="28"/>
        </w:rPr>
        <w:br/>
      </w:r>
      <w:r w:rsidR="00A80C37">
        <w:rPr>
          <w:color w:val="000000"/>
          <w:sz w:val="28"/>
          <w:szCs w:val="28"/>
        </w:rPr>
        <w:t xml:space="preserve">          </w:t>
      </w:r>
      <w:r w:rsidR="00F15D21" w:rsidRPr="00962A64">
        <w:rPr>
          <w:color w:val="000000"/>
          <w:sz w:val="28"/>
          <w:szCs w:val="28"/>
        </w:rPr>
        <w:t>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водоёмов: река, озеро, море. Части реки (исток, устье, приток).</w:t>
      </w:r>
      <w:r w:rsidR="00F15D21" w:rsidRPr="00962A64">
        <w:rPr>
          <w:color w:val="000000"/>
          <w:sz w:val="28"/>
          <w:szCs w:val="28"/>
        </w:rPr>
        <w:br/>
        <w:t>Сезонные изменения в природе: весенние и летние явления. Бережное отношение к природе весной и летом</w:t>
      </w:r>
      <w:r w:rsidR="00F15D21" w:rsidRPr="00962A64">
        <w:rPr>
          <w:color w:val="000000"/>
          <w:sz w:val="28"/>
          <w:szCs w:val="28"/>
        </w:rPr>
        <w:br/>
        <w:t>Изображение нашей страны на карте. Как читать карту. Москва - столица России. Мос</w:t>
      </w:r>
      <w:r w:rsidR="00F15D21" w:rsidRPr="00962A64">
        <w:rPr>
          <w:color w:val="000000"/>
          <w:sz w:val="28"/>
          <w:szCs w:val="28"/>
        </w:rPr>
        <w:softHyphen/>
        <w:t>ковский Кремль и другие достопримечательности. Знакомство с другими городами нашей страны. Карта мира, материки, океаны. Страны и народы мира. Земля - общий дом всех лю</w:t>
      </w:r>
      <w:r w:rsidR="00F15D21" w:rsidRPr="00962A64">
        <w:rPr>
          <w:color w:val="000000"/>
          <w:sz w:val="28"/>
          <w:szCs w:val="28"/>
        </w:rPr>
        <w:softHyphen/>
        <w:t>дей.</w:t>
      </w:r>
      <w:r w:rsidR="00F15D21" w:rsidRPr="00962A64">
        <w:rPr>
          <w:color w:val="000000"/>
          <w:sz w:val="28"/>
          <w:szCs w:val="28"/>
        </w:rPr>
        <w:br/>
      </w:r>
      <w:r w:rsidR="00F15D21" w:rsidRPr="00962A64">
        <w:rPr>
          <w:i/>
          <w:iCs/>
          <w:color w:val="000000"/>
          <w:sz w:val="28"/>
          <w:szCs w:val="28"/>
        </w:rPr>
        <w:t xml:space="preserve">Экскурсия: </w:t>
      </w:r>
      <w:r w:rsidR="00F15D21" w:rsidRPr="00962A64">
        <w:rPr>
          <w:color w:val="000000"/>
          <w:sz w:val="28"/>
          <w:szCs w:val="28"/>
        </w:rPr>
        <w:t>наблюдение весенних изменений в природе.</w:t>
      </w:r>
      <w:r w:rsidR="00F15D21" w:rsidRPr="00962A64">
        <w:rPr>
          <w:color w:val="000000"/>
          <w:sz w:val="28"/>
          <w:szCs w:val="28"/>
        </w:rPr>
        <w:br/>
      </w:r>
      <w:r w:rsidR="00F15D21" w:rsidRPr="00962A64">
        <w:rPr>
          <w:i/>
          <w:iCs/>
          <w:color w:val="000000"/>
          <w:sz w:val="28"/>
          <w:szCs w:val="28"/>
        </w:rPr>
        <w:t xml:space="preserve">Практическая работа: </w:t>
      </w:r>
      <w:r w:rsidR="00F15D21" w:rsidRPr="00962A64">
        <w:rPr>
          <w:color w:val="000000"/>
          <w:sz w:val="28"/>
          <w:szCs w:val="28"/>
        </w:rPr>
        <w:t>определение сторон горизонта по компасу, освоение основных  приёмов чтения карты.</w:t>
      </w:r>
    </w:p>
    <w:p w:rsidR="00A80C37" w:rsidRDefault="00A80C37" w:rsidP="00F15D21">
      <w:pPr>
        <w:pStyle w:val="1"/>
        <w:spacing w:line="240" w:lineRule="auto"/>
        <w:ind w:firstLine="709"/>
        <w:jc w:val="both"/>
        <w:rPr>
          <w:rFonts w:eastAsia="Calibri" w:cs="Times New Roman"/>
          <w:b/>
          <w:bCs/>
          <w:sz w:val="28"/>
          <w:szCs w:val="28"/>
          <w:lang w:val="ru-RU"/>
        </w:rPr>
      </w:pPr>
    </w:p>
    <w:p w:rsidR="00F15D21" w:rsidRPr="00962A64" w:rsidRDefault="00F15D21" w:rsidP="00F15D21">
      <w:pPr>
        <w:pStyle w:val="1"/>
        <w:spacing w:line="240" w:lineRule="auto"/>
        <w:ind w:firstLine="709"/>
        <w:jc w:val="both"/>
        <w:rPr>
          <w:rFonts w:eastAsia="Calibri" w:cs="Times New Roman"/>
          <w:sz w:val="28"/>
          <w:szCs w:val="28"/>
          <w:lang w:val="ru-RU"/>
        </w:rPr>
      </w:pPr>
      <w:r w:rsidRPr="00962A64">
        <w:rPr>
          <w:rFonts w:eastAsia="Calibri" w:cs="Times New Roman"/>
          <w:b/>
          <w:bCs/>
          <w:sz w:val="28"/>
          <w:szCs w:val="28"/>
          <w:lang w:val="ru-RU"/>
        </w:rPr>
        <w:t xml:space="preserve">Система оценки образовательных достижений </w:t>
      </w:r>
      <w:r w:rsidRPr="00962A64">
        <w:rPr>
          <w:rFonts w:eastAsia="Calibri" w:cs="Times New Roman"/>
          <w:sz w:val="28"/>
          <w:szCs w:val="28"/>
          <w:lang w:val="ru-RU"/>
        </w:rPr>
        <w:t>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 школа»  (приказ № 35-1 от 14.05.2013г.)</w:t>
      </w:r>
    </w:p>
    <w:p w:rsidR="00F15D21" w:rsidRPr="00962A64" w:rsidRDefault="00F15D21" w:rsidP="00F15D21">
      <w:pPr>
        <w:pStyle w:val="1"/>
        <w:spacing w:line="240" w:lineRule="auto"/>
        <w:rPr>
          <w:rFonts w:eastAsia="Calibri" w:cs="Times New Roman"/>
          <w:sz w:val="28"/>
          <w:szCs w:val="28"/>
          <w:lang w:val="ru-RU"/>
        </w:rPr>
      </w:pPr>
    </w:p>
    <w:p w:rsidR="000F404A" w:rsidRPr="00962A64" w:rsidRDefault="000F404A" w:rsidP="000F404A">
      <w:pPr>
        <w:pStyle w:val="1"/>
        <w:spacing w:line="240" w:lineRule="auto"/>
        <w:rPr>
          <w:rFonts w:eastAsia="Calibri" w:cs="Times New Roman"/>
          <w:sz w:val="28"/>
          <w:szCs w:val="28"/>
          <w:lang w:val="ru-RU"/>
        </w:rPr>
      </w:pPr>
    </w:p>
    <w:p w:rsidR="000F404A" w:rsidRPr="00962A64" w:rsidRDefault="000F404A" w:rsidP="000F404A">
      <w:pPr>
        <w:pStyle w:val="1"/>
        <w:widowControl/>
        <w:ind w:right="705"/>
        <w:jc w:val="center"/>
        <w:textAlignment w:val="auto"/>
        <w:rPr>
          <w:rFonts w:eastAsia="Times New Roman" w:cs="Times New Roman"/>
          <w:b/>
          <w:iCs/>
          <w:sz w:val="28"/>
          <w:szCs w:val="28"/>
          <w:lang w:val="ru-RU" w:eastAsia="ru-RU" w:bidi="ar-SA"/>
        </w:rPr>
      </w:pPr>
      <w:r w:rsidRPr="00962A64">
        <w:rPr>
          <w:rFonts w:eastAsia="Times New Roman" w:cs="Times New Roman"/>
          <w:b/>
          <w:iCs/>
          <w:sz w:val="28"/>
          <w:szCs w:val="28"/>
          <w:lang w:val="ru-RU" w:eastAsia="ru-RU" w:bidi="ar-SA"/>
        </w:rPr>
        <w:t xml:space="preserve">Рабочая программа составлена  в соответствии </w:t>
      </w:r>
    </w:p>
    <w:p w:rsidR="000F404A" w:rsidRPr="00962A64" w:rsidRDefault="000F404A" w:rsidP="000F404A">
      <w:pPr>
        <w:pStyle w:val="1"/>
        <w:widowControl/>
        <w:ind w:right="705"/>
        <w:jc w:val="center"/>
        <w:textAlignment w:val="auto"/>
        <w:rPr>
          <w:rFonts w:eastAsia="Times New Roman" w:cs="Times New Roman"/>
          <w:b/>
          <w:iCs/>
          <w:sz w:val="28"/>
          <w:szCs w:val="28"/>
          <w:lang w:val="ru-RU" w:eastAsia="ru-RU" w:bidi="ar-SA"/>
        </w:rPr>
      </w:pPr>
      <w:r w:rsidRPr="00962A64">
        <w:rPr>
          <w:rFonts w:eastAsia="Times New Roman" w:cs="Times New Roman"/>
          <w:b/>
          <w:iCs/>
          <w:sz w:val="28"/>
          <w:szCs w:val="28"/>
          <w:lang w:val="ru-RU" w:eastAsia="ru-RU" w:bidi="ar-SA"/>
        </w:rPr>
        <w:t>с положением о рабочей программе.</w:t>
      </w:r>
    </w:p>
    <w:p w:rsidR="000F404A" w:rsidRPr="00962A64" w:rsidRDefault="000F404A" w:rsidP="000F404A">
      <w:pPr>
        <w:pStyle w:val="1"/>
        <w:spacing w:line="240" w:lineRule="auto"/>
        <w:ind w:firstLine="708"/>
        <w:rPr>
          <w:rFonts w:eastAsia="Calibri" w:cs="Times New Roman"/>
          <w:sz w:val="28"/>
          <w:szCs w:val="28"/>
          <w:lang w:val="ru-RU"/>
        </w:rPr>
      </w:pPr>
    </w:p>
    <w:p w:rsidR="00F15D21" w:rsidRPr="00962A64" w:rsidRDefault="00F15D21" w:rsidP="000F404A">
      <w:pPr>
        <w:pStyle w:val="1"/>
        <w:spacing w:line="240" w:lineRule="auto"/>
        <w:jc w:val="center"/>
        <w:rPr>
          <w:rFonts w:eastAsia="Calibri" w:cs="Times New Roman"/>
          <w:sz w:val="28"/>
          <w:szCs w:val="28"/>
          <w:lang w:val="ru-RU"/>
        </w:rPr>
      </w:pPr>
    </w:p>
    <w:p w:rsidR="00F15D21" w:rsidRPr="00962A64" w:rsidRDefault="00F15D21" w:rsidP="00F15D21">
      <w:pPr>
        <w:pStyle w:val="1"/>
        <w:spacing w:line="240" w:lineRule="auto"/>
        <w:rPr>
          <w:rFonts w:eastAsia="Calibri" w:cs="Times New Roman"/>
          <w:sz w:val="28"/>
          <w:szCs w:val="28"/>
          <w:lang w:val="ru-RU"/>
        </w:rPr>
      </w:pPr>
    </w:p>
    <w:p w:rsidR="00A80C37" w:rsidRDefault="00A80C37" w:rsidP="00A80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C37" w:rsidRDefault="00A80C37" w:rsidP="00A80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C37" w:rsidRDefault="00A80C37" w:rsidP="00A80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C37" w:rsidRDefault="00A80C37" w:rsidP="00A80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C37" w:rsidRDefault="00A80C37" w:rsidP="00A80C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908" w:rsidRPr="00962A64" w:rsidRDefault="00C10296" w:rsidP="00A80C37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62A6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F15908" w:rsidRPr="00962A64" w:rsidRDefault="00F15908" w:rsidP="005408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01"/>
        <w:gridCol w:w="68"/>
        <w:gridCol w:w="3002"/>
        <w:gridCol w:w="76"/>
        <w:gridCol w:w="789"/>
        <w:gridCol w:w="74"/>
        <w:gridCol w:w="96"/>
        <w:gridCol w:w="76"/>
        <w:gridCol w:w="9868"/>
      </w:tblGrid>
      <w:tr w:rsidR="00F15908" w:rsidRPr="00A80C37" w:rsidTr="00EA6EFD">
        <w:trPr>
          <w:trHeight w:val="1005"/>
        </w:trPr>
        <w:tc>
          <w:tcPr>
            <w:tcW w:w="738" w:type="dxa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866" w:type="dxa"/>
            <w:gridSpan w:val="2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171" w:type="dxa"/>
            <w:gridSpan w:val="4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5908" w:rsidRPr="00A80C37" w:rsidTr="00EA6EFD">
        <w:tc>
          <w:tcPr>
            <w:tcW w:w="14850" w:type="dxa"/>
            <w:gridSpan w:val="9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Где мы живём (4ч)</w:t>
            </w: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86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«Родное село».</w:t>
            </w:r>
          </w:p>
        </w:tc>
        <w:tc>
          <w:tcPr>
            <w:tcW w:w="86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86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86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1" w:type="dxa"/>
            <w:gridSpan w:val="4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 для общеобразовательных учреждений. Часть 1. М.: «Просвещение», 2012 г., с.18-22.</w:t>
            </w:r>
          </w:p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Рубрика «Проверим себя и оценим свои достижения».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учебника.</w:t>
            </w:r>
          </w:p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14850" w:type="dxa"/>
            <w:gridSpan w:val="9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Природа (20ч)</w:t>
            </w: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</w:p>
          <w:p w:rsidR="0001233D" w:rsidRPr="00A80C37" w:rsidRDefault="0001233D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«Измерение температуры»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Что такое погода.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Земли. </w:t>
            </w:r>
            <w:r w:rsidR="0001233D" w:rsidRPr="00A80C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«Знакомство с горными породами и минералами»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rPr>
          <w:trHeight w:val="804"/>
        </w:trPr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</w:t>
            </w:r>
            <w:r w:rsidR="0001233D" w:rsidRPr="00A80C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«Отработка приёмов ухода за комнатными растениями»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</w:t>
            </w:r>
            <w:proofErr w:type="gramStart"/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уголка.</w:t>
            </w:r>
            <w:r w:rsidR="0001233D" w:rsidRPr="00A80C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="0001233D"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№4 «Отработка приёмов ухода за животными живого уголка»</w:t>
            </w:r>
          </w:p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возьми под защиту».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и оценим свои достижения по разделу 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«Природа».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 для общеобразовательных учреждений. Часть 1. М.: «Просвещение», 2012 г., с.92-102.</w:t>
            </w:r>
          </w:p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Рубрика «Проверим себя и оценим свои достижения».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учебника.</w:t>
            </w:r>
          </w:p>
        </w:tc>
      </w:tr>
      <w:tr w:rsidR="00F15908" w:rsidRPr="00A80C37" w:rsidTr="00EA6EFD">
        <w:tc>
          <w:tcPr>
            <w:tcW w:w="14850" w:type="dxa"/>
            <w:gridSpan w:val="9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 города и села (10ч)</w:t>
            </w: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 для общеобразовательных учреждений. Часть 1. М.: «Просвещение», 2012 г., с.134-139.</w:t>
            </w:r>
          </w:p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Рубрика «Проверим себя и оценим свои достижения».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учебника.</w:t>
            </w: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 или возьмём под защиту», «Профессии».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14850" w:type="dxa"/>
            <w:gridSpan w:val="9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 (9ч)</w:t>
            </w: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Берегись автомобиля.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Школа пешехода. Практическая работа №5 «Отработка правил перехода улиц»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Пожар.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738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75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 «Здоровье и безопасность».</w:t>
            </w:r>
          </w:p>
        </w:tc>
        <w:tc>
          <w:tcPr>
            <w:tcW w:w="941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96" w:type="dxa"/>
            <w:gridSpan w:val="3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 для общеобразовательных учреждений. Часть 2. М.: «Просвещение», 2012 г., с.36-40.</w:t>
            </w:r>
          </w:p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Рубрика «Проверим себя и оценим свои достижения».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учебника.</w:t>
            </w:r>
          </w:p>
        </w:tc>
      </w:tr>
      <w:tr w:rsidR="00F15908" w:rsidRPr="00A80C37" w:rsidTr="00EA6EFD">
        <w:tc>
          <w:tcPr>
            <w:tcW w:w="14850" w:type="dxa"/>
            <w:gridSpan w:val="9"/>
          </w:tcPr>
          <w:p w:rsidR="00F15908" w:rsidRPr="00A80C37" w:rsidRDefault="00F15908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Общение(7ч)</w:t>
            </w: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962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«Родословная».</w:t>
            </w:r>
          </w:p>
        </w:tc>
        <w:tc>
          <w:tcPr>
            <w:tcW w:w="962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962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rPr>
          <w:trHeight w:val="341"/>
        </w:trPr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962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62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Мы - зрители и пассажиры.</w:t>
            </w:r>
          </w:p>
        </w:tc>
        <w:tc>
          <w:tcPr>
            <w:tcW w:w="962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 по разделу «Общение».</w:t>
            </w:r>
          </w:p>
        </w:tc>
        <w:tc>
          <w:tcPr>
            <w:tcW w:w="962" w:type="dxa"/>
            <w:gridSpan w:val="3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9" w:type="dxa"/>
            <w:gridSpan w:val="2"/>
          </w:tcPr>
          <w:p w:rsidR="00F15908" w:rsidRPr="00A80C37" w:rsidRDefault="00F15908" w:rsidP="00F1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Учебник для общеобразовательных учреждений. Часть 2. М.: «Просвещение», 2012 г., </w:t>
            </w:r>
            <w:r w:rsidR="00C10296" w:rsidRPr="00A80C37">
              <w:rPr>
                <w:rFonts w:ascii="Times New Roman" w:hAnsi="Times New Roman" w:cs="Times New Roman"/>
                <w:sz w:val="24"/>
                <w:szCs w:val="24"/>
              </w:rPr>
              <w:t>с.64-68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908" w:rsidRPr="00A80C37" w:rsidRDefault="00F15908" w:rsidP="00C1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Рубрика «Проверим себя и оценим свои достижения».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тестовые задания учебника.</w:t>
            </w:r>
          </w:p>
        </w:tc>
      </w:tr>
      <w:tr w:rsidR="00F15908" w:rsidRPr="00A80C37" w:rsidTr="00EA6EFD">
        <w:tc>
          <w:tcPr>
            <w:tcW w:w="14850" w:type="dxa"/>
            <w:gridSpan w:val="9"/>
          </w:tcPr>
          <w:p w:rsidR="00F15908" w:rsidRPr="00A80C37" w:rsidRDefault="00C10296" w:rsidP="00EA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="00F15908"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(18ч)</w:t>
            </w: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Практическая работа №6 «Определение сторон горизонта по компасу»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материкам.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C10296" w:rsidRPr="00A80C37" w:rsidRDefault="00C10296" w:rsidP="00C1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Окружающий мир. Учебник для общеобразовательных учреждений. Часть 2. М.: «Просвещение», 2012 г., с.134-139.</w:t>
            </w:r>
          </w:p>
          <w:p w:rsidR="00F15908" w:rsidRPr="00A80C37" w:rsidRDefault="00C10296" w:rsidP="00C1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Рубрика «Проверим себя и оценим свои достижения</w:t>
            </w:r>
            <w:proofErr w:type="gramStart"/>
            <w:r w:rsidRPr="00A80C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</w:t>
            </w:r>
            <w:r w:rsidR="00F15908" w:rsidRPr="00A80C3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="00F15908" w:rsidRPr="00A80C37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учебника.</w:t>
            </w:r>
          </w:p>
        </w:tc>
      </w:tr>
      <w:tr w:rsidR="00F15908" w:rsidRPr="00A80C37" w:rsidTr="00EA6EFD">
        <w:tc>
          <w:tcPr>
            <w:tcW w:w="806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83" w:type="dxa"/>
            <w:gridSpan w:val="2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039" w:type="dxa"/>
            <w:gridSpan w:val="4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F15908" w:rsidRPr="00A80C37" w:rsidRDefault="00F15908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1B" w:rsidRPr="00A80C37" w:rsidRDefault="0054081B" w:rsidP="00C10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4219"/>
        <w:gridCol w:w="1276"/>
        <w:gridCol w:w="9355"/>
      </w:tblGrid>
      <w:tr w:rsidR="00C10296" w:rsidRPr="00A80C37" w:rsidTr="00EA6EFD">
        <w:tc>
          <w:tcPr>
            <w:tcW w:w="4219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355" w:type="dxa"/>
          </w:tcPr>
          <w:p w:rsidR="00C10296" w:rsidRPr="00A80C37" w:rsidRDefault="002A3681" w:rsidP="002A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Из них 6 часов отводятся на п</w:t>
            </w:r>
            <w:r w:rsidR="00C10296" w:rsidRPr="00A80C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оверочную работу</w:t>
            </w:r>
            <w:r w:rsidR="00A80C37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C10296" w:rsidRPr="00A80C37">
              <w:rPr>
                <w:rFonts w:ascii="Times New Roman" w:hAnsi="Times New Roman" w:cs="Times New Roman"/>
                <w:sz w:val="24"/>
                <w:szCs w:val="24"/>
              </w:rPr>
              <w:t>естовая форма)</w:t>
            </w:r>
          </w:p>
        </w:tc>
      </w:tr>
      <w:tr w:rsidR="00C10296" w:rsidRPr="00A80C37" w:rsidTr="00EA6EFD">
        <w:tc>
          <w:tcPr>
            <w:tcW w:w="4219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Где мы живём</w:t>
            </w:r>
          </w:p>
        </w:tc>
        <w:tc>
          <w:tcPr>
            <w:tcW w:w="1276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</w:tr>
      <w:tr w:rsidR="00C10296" w:rsidRPr="00A80C37" w:rsidTr="00EA6EFD">
        <w:tc>
          <w:tcPr>
            <w:tcW w:w="4219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276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 себя и оценим свои достижения по разделу «Природа».</w:t>
            </w:r>
          </w:p>
        </w:tc>
      </w:tr>
      <w:tr w:rsidR="00C10296" w:rsidRPr="00A80C37" w:rsidTr="00EA6EFD">
        <w:tc>
          <w:tcPr>
            <w:tcW w:w="4219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276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села».</w:t>
            </w:r>
          </w:p>
        </w:tc>
      </w:tr>
      <w:tr w:rsidR="00C10296" w:rsidRPr="00A80C37" w:rsidTr="00EA6EFD">
        <w:tc>
          <w:tcPr>
            <w:tcW w:w="4219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276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</w:tr>
      <w:tr w:rsidR="00C10296" w:rsidRPr="00A80C37" w:rsidTr="00EA6EFD">
        <w:tc>
          <w:tcPr>
            <w:tcW w:w="4219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276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 по разделу «Общение».</w:t>
            </w:r>
          </w:p>
        </w:tc>
      </w:tr>
      <w:tr w:rsidR="00C10296" w:rsidRPr="00A80C37" w:rsidTr="00EA6EFD">
        <w:tc>
          <w:tcPr>
            <w:tcW w:w="4219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276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C10296" w:rsidRPr="00A80C37" w:rsidRDefault="00C10296" w:rsidP="00EA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3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«Путешествия».</w:t>
            </w:r>
          </w:p>
        </w:tc>
      </w:tr>
    </w:tbl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C37" w:rsidRDefault="00A80C37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3B" w:rsidRPr="00962A64" w:rsidRDefault="000D6E3B" w:rsidP="00A80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64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0F404A" w:rsidRPr="00962A64" w:rsidRDefault="000F404A" w:rsidP="000F404A">
      <w:pPr>
        <w:pStyle w:val="1"/>
        <w:tabs>
          <w:tab w:val="left" w:pos="990"/>
          <w:tab w:val="left" w:pos="1110"/>
          <w:tab w:val="left" w:pos="14040"/>
          <w:tab w:val="left" w:pos="14760"/>
          <w:tab w:val="left" w:pos="1494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 w:rsidRPr="00962A64">
        <w:rPr>
          <w:rStyle w:val="FontStyle43"/>
          <w:sz w:val="28"/>
          <w:szCs w:val="28"/>
          <w:lang w:val="ru-RU"/>
        </w:rPr>
        <w:t xml:space="preserve">1.Федеральный   государственный   образовательный   </w:t>
      </w:r>
      <w:proofErr w:type="gramStart"/>
      <w:r w:rsidRPr="00962A64">
        <w:rPr>
          <w:rStyle w:val="FontStyle43"/>
          <w:sz w:val="28"/>
          <w:szCs w:val="28"/>
          <w:lang w:val="ru-RU"/>
        </w:rPr>
        <w:t>стандарт  начального</w:t>
      </w:r>
      <w:proofErr w:type="gramEnd"/>
      <w:r w:rsidRPr="00962A64">
        <w:rPr>
          <w:rStyle w:val="FontStyle43"/>
          <w:sz w:val="28"/>
          <w:szCs w:val="28"/>
          <w:lang w:val="ru-RU"/>
        </w:rPr>
        <w:t xml:space="preserve">  общего образования   (см. Приказ  Минюста  России  от  22.12.2009 г. № 15785)  «Об утверждении</w:t>
      </w:r>
      <w:r w:rsidRPr="00962A64">
        <w:rPr>
          <w:rFonts w:cs="Times New Roman"/>
          <w:sz w:val="28"/>
          <w:szCs w:val="28"/>
          <w:lang w:val="ru-RU"/>
        </w:rPr>
        <w:t xml:space="preserve"> </w:t>
      </w:r>
      <w:r w:rsidRPr="00962A64">
        <w:rPr>
          <w:rStyle w:val="FontStyle43"/>
          <w:sz w:val="28"/>
          <w:szCs w:val="28"/>
          <w:lang w:val="ru-RU"/>
        </w:rPr>
        <w:t xml:space="preserve"> федерального   государственного образовательного  стандарта начального общего </w:t>
      </w:r>
      <w:r w:rsidRPr="00962A64">
        <w:rPr>
          <w:rFonts w:cs="Times New Roman"/>
          <w:sz w:val="28"/>
          <w:szCs w:val="28"/>
          <w:lang w:val="ru-RU"/>
        </w:rPr>
        <w:t xml:space="preserve"> </w:t>
      </w:r>
      <w:r w:rsidRPr="00962A64">
        <w:rPr>
          <w:rStyle w:val="FontStyle43"/>
          <w:sz w:val="28"/>
          <w:szCs w:val="28"/>
          <w:lang w:val="ru-RU"/>
        </w:rPr>
        <w:t>образования»)</w:t>
      </w:r>
    </w:p>
    <w:p w:rsidR="000F404A" w:rsidRPr="00962A64" w:rsidRDefault="000F404A" w:rsidP="000F404A">
      <w:pPr>
        <w:pStyle w:val="1"/>
        <w:tabs>
          <w:tab w:val="left" w:pos="270"/>
          <w:tab w:val="left" w:pos="390"/>
          <w:tab w:val="left" w:pos="13320"/>
          <w:tab w:val="left" w:pos="14040"/>
          <w:tab w:val="left" w:pos="14220"/>
        </w:tabs>
        <w:spacing w:line="240" w:lineRule="auto"/>
        <w:jc w:val="both"/>
        <w:rPr>
          <w:rStyle w:val="FontStyle43"/>
          <w:sz w:val="28"/>
          <w:szCs w:val="28"/>
          <w:lang w:val="ru-RU"/>
        </w:rPr>
      </w:pPr>
      <w:r w:rsidRPr="00962A64">
        <w:rPr>
          <w:rStyle w:val="FontStyle43"/>
          <w:sz w:val="28"/>
          <w:szCs w:val="28"/>
          <w:lang w:val="ru-RU"/>
        </w:rPr>
        <w:t>2. Примерная образовательная программа начального общего образования</w:t>
      </w:r>
    </w:p>
    <w:p w:rsidR="000D6E3B" w:rsidRPr="00962A64" w:rsidRDefault="000F404A" w:rsidP="000D6E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bCs/>
          <w:sz w:val="28"/>
          <w:szCs w:val="28"/>
        </w:rPr>
        <w:t>3</w:t>
      </w:r>
      <w:r w:rsidR="000D6E3B" w:rsidRPr="00962A64">
        <w:rPr>
          <w:rFonts w:ascii="Times New Roman" w:hAnsi="Times New Roman" w:cs="Times New Roman"/>
          <w:bCs/>
          <w:sz w:val="28"/>
          <w:szCs w:val="28"/>
        </w:rPr>
        <w:t>.Плешаков А.А. Окружающий мир. Рабочие программы. 1-4 классы. Москва «Просвещение», 2014г.</w:t>
      </w:r>
    </w:p>
    <w:p w:rsidR="000D6E3B" w:rsidRPr="00962A64" w:rsidRDefault="000F404A" w:rsidP="000D6E3B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bCs/>
          <w:sz w:val="28"/>
          <w:szCs w:val="28"/>
        </w:rPr>
        <w:t>4</w:t>
      </w:r>
      <w:r w:rsidR="000D6E3B" w:rsidRPr="00962A64">
        <w:rPr>
          <w:rFonts w:ascii="Times New Roman" w:hAnsi="Times New Roman" w:cs="Times New Roman"/>
          <w:sz w:val="28"/>
          <w:szCs w:val="28"/>
        </w:rPr>
        <w:t xml:space="preserve">. </w:t>
      </w:r>
      <w:r w:rsidR="000D6E3B" w:rsidRPr="00962A64">
        <w:rPr>
          <w:rFonts w:ascii="Times New Roman" w:hAnsi="Times New Roman" w:cs="Times New Roman"/>
          <w:iCs/>
          <w:sz w:val="28"/>
          <w:szCs w:val="28"/>
        </w:rPr>
        <w:t>Плешаков  А. А</w:t>
      </w:r>
      <w:r w:rsidR="000D6E3B" w:rsidRPr="00962A64">
        <w:rPr>
          <w:rFonts w:ascii="Times New Roman" w:hAnsi="Times New Roman" w:cs="Times New Roman"/>
          <w:sz w:val="28"/>
          <w:szCs w:val="28"/>
        </w:rPr>
        <w:t>. Окружающий мир. Учебник. 2 класс. В 2 ч. Москва «Просвещение», 2012г.</w:t>
      </w:r>
    </w:p>
    <w:p w:rsidR="000D6E3B" w:rsidRPr="00962A64" w:rsidRDefault="000F404A" w:rsidP="000D6E3B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5</w:t>
      </w:r>
      <w:r w:rsidR="000D6E3B" w:rsidRPr="00962A64">
        <w:rPr>
          <w:rFonts w:ascii="Times New Roman" w:hAnsi="Times New Roman" w:cs="Times New Roman"/>
          <w:sz w:val="28"/>
          <w:szCs w:val="28"/>
        </w:rPr>
        <w:t>.</w:t>
      </w:r>
      <w:r w:rsidR="000D6E3B" w:rsidRPr="00962A64">
        <w:rPr>
          <w:rFonts w:ascii="Times New Roman" w:hAnsi="Times New Roman" w:cs="Times New Roman"/>
          <w:color w:val="231F20"/>
          <w:sz w:val="28"/>
          <w:szCs w:val="28"/>
        </w:rPr>
        <w:t xml:space="preserve">А.А.Плешаков, А.Е. Соловьева. Окружающий мир. Методические рекомендации. 2 класс. </w:t>
      </w:r>
      <w:r w:rsidR="000D6E3B" w:rsidRPr="00962A64">
        <w:rPr>
          <w:rFonts w:ascii="Times New Roman" w:hAnsi="Times New Roman" w:cs="Times New Roman"/>
          <w:bCs/>
          <w:sz w:val="28"/>
          <w:szCs w:val="28"/>
        </w:rPr>
        <w:t>Москва «Просвещение», 2012.</w:t>
      </w:r>
    </w:p>
    <w:p w:rsidR="000D6E3B" w:rsidRPr="00962A64" w:rsidRDefault="000F404A" w:rsidP="000D6E3B">
      <w:pPr>
        <w:pStyle w:val="ParagraphStyle"/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2A64">
        <w:rPr>
          <w:rFonts w:ascii="Times New Roman" w:hAnsi="Times New Roman" w:cs="Times New Roman"/>
          <w:sz w:val="28"/>
          <w:szCs w:val="28"/>
        </w:rPr>
        <w:t>6</w:t>
      </w:r>
      <w:r w:rsidR="000D6E3B" w:rsidRPr="00962A64">
        <w:rPr>
          <w:rFonts w:ascii="Times New Roman" w:hAnsi="Times New Roman" w:cs="Times New Roman"/>
          <w:sz w:val="28"/>
          <w:szCs w:val="28"/>
        </w:rPr>
        <w:t>.Электронное сопровождение к учебнику «Окружающий мир», 2 класс. Москва «Просвещение», 2012 г.</w:t>
      </w:r>
    </w:p>
    <w:p w:rsidR="000D6E3B" w:rsidRPr="00962A64" w:rsidRDefault="000D6E3B" w:rsidP="000D6E3B">
      <w:pPr>
        <w:pStyle w:val="ParagraphStyle"/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0C37" w:rsidRDefault="00A80C37" w:rsidP="00A80C37">
      <w:pPr>
        <w:pStyle w:val="a3"/>
        <w:spacing w:after="0" w:line="360" w:lineRule="auto"/>
        <w:rPr>
          <w:b/>
          <w:bCs/>
          <w:sz w:val="28"/>
          <w:szCs w:val="28"/>
        </w:rPr>
      </w:pPr>
    </w:p>
    <w:p w:rsidR="00A80C37" w:rsidRDefault="00A80C37" w:rsidP="00A80C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A80C37" w:rsidRDefault="00A80C37" w:rsidP="00A80C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A80C37" w:rsidRDefault="00A80C37" w:rsidP="00A80C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A80C37" w:rsidRDefault="00A80C37" w:rsidP="00A80C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A80C37" w:rsidRDefault="00A80C37" w:rsidP="00A80C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A80C37" w:rsidRDefault="00A80C37" w:rsidP="00A80C37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2A3681" w:rsidRPr="00962A64" w:rsidRDefault="002A3681" w:rsidP="00A80C37">
      <w:pPr>
        <w:pStyle w:val="a3"/>
        <w:spacing w:after="0" w:line="360" w:lineRule="auto"/>
        <w:jc w:val="center"/>
        <w:rPr>
          <w:sz w:val="28"/>
          <w:szCs w:val="28"/>
        </w:rPr>
      </w:pPr>
      <w:r w:rsidRPr="00962A64">
        <w:rPr>
          <w:b/>
          <w:bCs/>
          <w:sz w:val="28"/>
          <w:szCs w:val="28"/>
        </w:rPr>
        <w:t>Лист внесения изменений и дополнений в рабочую программу</w:t>
      </w:r>
    </w:p>
    <w:p w:rsidR="002A3681" w:rsidRPr="00962A64" w:rsidRDefault="002A3681" w:rsidP="002A3681">
      <w:pPr>
        <w:pStyle w:val="a3"/>
        <w:spacing w:before="0" w:beforeAutospacing="0" w:after="0"/>
        <w:rPr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2268"/>
        <w:gridCol w:w="4252"/>
      </w:tblGrid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62A64">
              <w:rPr>
                <w:sz w:val="28"/>
                <w:szCs w:val="28"/>
              </w:rPr>
              <w:t>№ п\п</w:t>
            </w:r>
          </w:p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62A64">
              <w:rPr>
                <w:sz w:val="28"/>
                <w:szCs w:val="28"/>
              </w:rPr>
              <w:t>№ урока /тема по рабочей учебной программе</w:t>
            </w:r>
          </w:p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62A64">
              <w:rPr>
                <w:sz w:val="28"/>
                <w:szCs w:val="28"/>
              </w:rPr>
              <w:t>Тема с учетом корректировки</w:t>
            </w:r>
          </w:p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62A64">
              <w:rPr>
                <w:sz w:val="28"/>
                <w:szCs w:val="28"/>
              </w:rPr>
              <w:t>Сроки корректировки</w:t>
            </w:r>
          </w:p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962A64">
              <w:rPr>
                <w:sz w:val="28"/>
                <w:szCs w:val="28"/>
              </w:rPr>
              <w:t>Примечание</w:t>
            </w:r>
          </w:p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81" w:rsidRPr="00962A64" w:rsidTr="002A3681">
        <w:tc>
          <w:tcPr>
            <w:tcW w:w="675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2A3681" w:rsidRPr="00962A64" w:rsidRDefault="002A3681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04A" w:rsidRPr="00962A64" w:rsidTr="002A3681">
        <w:tc>
          <w:tcPr>
            <w:tcW w:w="675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F404A" w:rsidRPr="00962A64" w:rsidRDefault="000F404A" w:rsidP="00EA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681" w:rsidRPr="00962A64" w:rsidRDefault="002A3681" w:rsidP="002A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04A" w:rsidRPr="00962A64" w:rsidRDefault="000F404A" w:rsidP="002A3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681" w:rsidRPr="00962A64" w:rsidRDefault="002A3681" w:rsidP="00C10296">
      <w:pPr>
        <w:pStyle w:val="ParagraphStyle"/>
        <w:tabs>
          <w:tab w:val="left" w:pos="1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0296" w:rsidRPr="00962A64" w:rsidRDefault="00C10296" w:rsidP="00C10296">
      <w:pPr>
        <w:rPr>
          <w:rFonts w:ascii="Times New Roman" w:hAnsi="Times New Roman" w:cs="Times New Roman"/>
          <w:b/>
          <w:sz w:val="28"/>
          <w:szCs w:val="28"/>
        </w:rPr>
      </w:pPr>
    </w:p>
    <w:p w:rsidR="00C10296" w:rsidRPr="00962A64" w:rsidRDefault="00C10296" w:rsidP="00C1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0296" w:rsidRPr="00962A64" w:rsidSect="00F15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67B"/>
    <w:rsid w:val="0001233D"/>
    <w:rsid w:val="00033C0A"/>
    <w:rsid w:val="000A00D0"/>
    <w:rsid w:val="000D6E3B"/>
    <w:rsid w:val="000F404A"/>
    <w:rsid w:val="00191D89"/>
    <w:rsid w:val="002A3681"/>
    <w:rsid w:val="00370AC9"/>
    <w:rsid w:val="00382346"/>
    <w:rsid w:val="0054081B"/>
    <w:rsid w:val="0057092F"/>
    <w:rsid w:val="005967A0"/>
    <w:rsid w:val="005E198A"/>
    <w:rsid w:val="005E3841"/>
    <w:rsid w:val="0062531E"/>
    <w:rsid w:val="008251AD"/>
    <w:rsid w:val="00891F81"/>
    <w:rsid w:val="00962A64"/>
    <w:rsid w:val="0099267B"/>
    <w:rsid w:val="00A80C37"/>
    <w:rsid w:val="00BA6978"/>
    <w:rsid w:val="00C10296"/>
    <w:rsid w:val="00CE2945"/>
    <w:rsid w:val="00D54554"/>
    <w:rsid w:val="00D929A3"/>
    <w:rsid w:val="00DC709A"/>
    <w:rsid w:val="00EA6EFD"/>
    <w:rsid w:val="00F15908"/>
    <w:rsid w:val="00F15D21"/>
    <w:rsid w:val="00F4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A107-9716-4780-89AE-E7BCA24A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67B"/>
  </w:style>
  <w:style w:type="paragraph" w:styleId="2">
    <w:name w:val="heading 2"/>
    <w:basedOn w:val="1"/>
    <w:link w:val="20"/>
    <w:uiPriority w:val="1"/>
    <w:qFormat/>
    <w:rsid w:val="00EA6EFD"/>
    <w:pPr>
      <w:suppressAutoHyphens w:val="0"/>
      <w:spacing w:line="240" w:lineRule="auto"/>
      <w:ind w:left="220"/>
      <w:textAlignment w:val="auto"/>
      <w:outlineLvl w:val="1"/>
    </w:pPr>
    <w:rPr>
      <w:rFonts w:eastAsia="Times New Roman" w:cs="Times New Roman"/>
      <w:b/>
      <w:bCs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081B"/>
    <w:pPr>
      <w:ind w:left="720"/>
      <w:contextualSpacing/>
    </w:pPr>
  </w:style>
  <w:style w:type="table" w:styleId="a5">
    <w:name w:val="Table Grid"/>
    <w:basedOn w:val="a1"/>
    <w:uiPriority w:val="59"/>
    <w:rsid w:val="00540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C10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31E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BA697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EA6EFD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  <w:style w:type="character" w:customStyle="1" w:styleId="FontStyle43">
    <w:name w:val="Font Style43"/>
    <w:basedOn w:val="a0"/>
    <w:qFormat/>
    <w:rsid w:val="000F40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21</Pages>
  <Words>4528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Карпенко</cp:lastModifiedBy>
  <cp:revision>14</cp:revision>
  <cp:lastPrinted>2020-01-10T10:35:00Z</cp:lastPrinted>
  <dcterms:created xsi:type="dcterms:W3CDTF">2001-12-31T18:04:00Z</dcterms:created>
  <dcterms:modified xsi:type="dcterms:W3CDTF">2020-01-13T13:57:00Z</dcterms:modified>
</cp:coreProperties>
</file>