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8" w:rsidRDefault="004D592A" w:rsidP="00BC5F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7565F">
        <w:rPr>
          <w:b/>
          <w:sz w:val="28"/>
          <w:szCs w:val="28"/>
        </w:rPr>
        <w:t>Аннотаци</w:t>
      </w:r>
      <w:r w:rsidR="002A5F61">
        <w:rPr>
          <w:b/>
          <w:sz w:val="28"/>
          <w:szCs w:val="28"/>
        </w:rPr>
        <w:t xml:space="preserve">я к рабочей программе </w:t>
      </w:r>
    </w:p>
    <w:p w:rsidR="00F508A6" w:rsidRPr="00F508A6" w:rsidRDefault="002A5F61" w:rsidP="00F508A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 w:rsidR="004D592A" w:rsidRPr="00D7565F">
        <w:rPr>
          <w:b/>
          <w:sz w:val="28"/>
          <w:szCs w:val="28"/>
        </w:rPr>
        <w:t xml:space="preserve"> </w:t>
      </w:r>
      <w:r w:rsidR="00BC5F78" w:rsidRPr="00BC5F78">
        <w:rPr>
          <w:b/>
          <w:sz w:val="28"/>
          <w:szCs w:val="28"/>
        </w:rPr>
        <w:t>«Информатика»</w:t>
      </w:r>
      <w:r w:rsidR="00BC5F78">
        <w:rPr>
          <w:b/>
          <w:sz w:val="28"/>
          <w:szCs w:val="28"/>
        </w:rPr>
        <w:t xml:space="preserve"> </w:t>
      </w:r>
      <w:r w:rsidR="00F508A6" w:rsidRPr="00F508A6">
        <w:rPr>
          <w:b/>
          <w:sz w:val="28"/>
          <w:szCs w:val="28"/>
        </w:rPr>
        <w:t>для 10-11 классов</w:t>
      </w:r>
    </w:p>
    <w:p w:rsidR="00F508A6" w:rsidRPr="00F508A6" w:rsidRDefault="00F508A6" w:rsidP="00F508A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08A6">
        <w:rPr>
          <w:b/>
          <w:sz w:val="28"/>
          <w:szCs w:val="28"/>
        </w:rPr>
        <w:t>(профильный курс)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Данная программа углублённого курса по предмету «Информатика» основана на учебно-методическом комплекте </w:t>
      </w:r>
      <w:r w:rsidRPr="00317783">
        <w:t>К.Ю. Полякова, Е.А. Еремина</w:t>
      </w:r>
      <w:r w:rsidRPr="00317783">
        <w:rPr>
          <w:rStyle w:val="dash0410005f0431005f0437005f0430005f0446005f0020005f0441005f043f005f0438005f0441005f043a005f0430005f005fchar1char1"/>
        </w:rPr>
        <w:t xml:space="preserve"> (далее УМК), который включает в себя уче</w:t>
      </w:r>
      <w:r w:rsidRPr="00317783">
        <w:rPr>
          <w:rStyle w:val="dash0410005f0431005f0437005f0430005f0446005f0020005f0441005f043f005f0438005f0441005f043a005f0430005f005fchar1char1"/>
        </w:rPr>
        <w:t>б</w:t>
      </w:r>
      <w:r w:rsidRPr="00317783">
        <w:rPr>
          <w:rStyle w:val="dash0410005f0431005f0437005f0430005f0446005f0020005f0441005f043f005f0438005f0441005f043a005f0430005f005fchar1char1"/>
        </w:rPr>
        <w:t>ники: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«Информатика. 10 класс. Углубленный уровень»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«Информатика. 11 класс. Углубленный уровень» </w:t>
      </w:r>
    </w:p>
    <w:p w:rsidR="00F508A6" w:rsidRPr="00317783" w:rsidRDefault="00F508A6" w:rsidP="00F508A6">
      <w:pPr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</w:t>
      </w:r>
      <w:proofErr w:type="gramStart"/>
      <w:r w:rsidRPr="00317783">
        <w:rPr>
          <w:rStyle w:val="dash0410005f0431005f0437005f0430005f0446005f0020005f0441005f043f005f0438005f0441005f043a005f0430005f005fchar1char1"/>
        </w:rPr>
        <w:t>целостного</w:t>
      </w:r>
      <w:proofErr w:type="gramEnd"/>
      <w:r w:rsidRPr="00317783">
        <w:rPr>
          <w:rStyle w:val="dash0410005f0431005f0437005f0430005f0446005f0020005f0441005f043f005f0438005f0441005f043a005f0430005f005fchar1char1"/>
        </w:rPr>
        <w:t xml:space="preserve"> УМК, в который, кроме учебников, входят: 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авторская программа по информатике: 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hyperlink r:id="rId5" w:history="1">
        <w:r w:rsidRPr="00317783">
          <w:rPr>
            <w:rStyle w:val="a4"/>
          </w:rPr>
          <w:t>http://kpolyakov.spb.ru/school</w:t>
        </w:r>
        <w:r w:rsidRPr="00317783">
          <w:rPr>
            <w:rStyle w:val="a4"/>
          </w:rPr>
          <w:t>/</w:t>
        </w:r>
        <w:r w:rsidRPr="00317783">
          <w:rPr>
            <w:rStyle w:val="a4"/>
          </w:rPr>
          <w:t>probook/program.htm</w:t>
        </w:r>
      </w:hyperlink>
      <w:r w:rsidRPr="00317783">
        <w:rPr>
          <w:rStyle w:val="dash0410005f0431005f0437005f0430005f0446005f0020005f0441005f043f005f0438005f0441005f043a005f0430005f005fchar1char1"/>
        </w:rPr>
        <w:t>;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компьютерный практикум в электро</w:t>
      </w:r>
      <w:r w:rsidRPr="00317783">
        <w:rPr>
          <w:rStyle w:val="dash0410005f0431005f0437005f0430005f0446005f0020005f0441005f043f005f0438005f0441005f043a005f0430005f005fchar1char1"/>
        </w:rPr>
        <w:t>н</w:t>
      </w:r>
      <w:r w:rsidRPr="00317783">
        <w:rPr>
          <w:rStyle w:val="dash0410005f0431005f0437005f0430005f0446005f0020005f0441005f043f005f0438005f0441005f043a005f0430005f005fchar1char1"/>
        </w:rPr>
        <w:t xml:space="preserve">ном виде с комплектом электронных учебных средств, размещённый на сайте авторского коллектива: </w:t>
      </w:r>
      <w:hyperlink r:id="rId6" w:history="1">
        <w:r w:rsidRPr="00317783">
          <w:rPr>
            <w:rStyle w:val="a4"/>
          </w:rPr>
          <w:t>http://kpolyakov.spb.ru/s</w:t>
        </w:r>
        <w:r w:rsidRPr="00317783">
          <w:rPr>
            <w:rStyle w:val="a4"/>
          </w:rPr>
          <w:t>c</w:t>
        </w:r>
        <w:r w:rsidRPr="00317783">
          <w:rPr>
            <w:rStyle w:val="a4"/>
          </w:rPr>
          <w:t>hool/probook.htm</w:t>
        </w:r>
      </w:hyperlink>
      <w:r w:rsidRPr="00317783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электронный задачник-практикум с возможностью автоматической проверки реш</w:t>
      </w:r>
      <w:r w:rsidRPr="00317783">
        <w:rPr>
          <w:rStyle w:val="dash0410005f0431005f0437005f0430005f0446005f0020005f0441005f043f005f0438005f0441005f043a005f0430005f005fchar1char1"/>
        </w:rPr>
        <w:t>е</w:t>
      </w:r>
      <w:r w:rsidRPr="00317783">
        <w:rPr>
          <w:rStyle w:val="dash0410005f0431005f0437005f0430005f0446005f0020005f0441005f043f005f0438005f0441005f043a005f0430005f005fchar1char1"/>
        </w:rPr>
        <w:t xml:space="preserve">ний задач по программированию: </w:t>
      </w:r>
      <w:hyperlink r:id="rId7" w:history="1">
        <w:r w:rsidRPr="00317783">
          <w:rPr>
            <w:rStyle w:val="a4"/>
          </w:rPr>
          <w:t>http://infor</w:t>
        </w:r>
        <w:r w:rsidRPr="00317783">
          <w:rPr>
            <w:rStyle w:val="a4"/>
          </w:rPr>
          <w:t>m</w:t>
        </w:r>
        <w:r w:rsidRPr="00317783">
          <w:rPr>
            <w:rStyle w:val="a4"/>
          </w:rPr>
          <w:t>atics.mccme.ru/course/view.php?id=666</w:t>
        </w:r>
      </w:hyperlink>
      <w:r w:rsidRPr="00317783">
        <w:rPr>
          <w:rStyle w:val="dash0410005f0431005f0437005f0430005f0446005f0020005f0441005f043f005f0438005f0441005f043a005f0430005f005fchar1char1"/>
        </w:rPr>
        <w:t xml:space="preserve"> 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317783">
        <w:t xml:space="preserve">материалы, размещенные на сайте </w:t>
      </w:r>
      <w:hyperlink r:id="rId8" w:history="1">
        <w:r w:rsidRPr="00317783">
          <w:rPr>
            <w:rStyle w:val="a4"/>
          </w:rPr>
          <w:t>http://kpolyakov.spb.ru/school/ege.htm</w:t>
        </w:r>
      </w:hyperlink>
      <w:r w:rsidRPr="00317783">
        <w:t>;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9" w:history="1">
        <w:r w:rsidRPr="00317783">
          <w:rPr>
            <w:rStyle w:val="a4"/>
          </w:rPr>
          <w:t>http://files.</w:t>
        </w:r>
        <w:r w:rsidRPr="00317783">
          <w:rPr>
            <w:rStyle w:val="a4"/>
          </w:rPr>
          <w:t>l</w:t>
        </w:r>
        <w:r w:rsidRPr="00317783">
          <w:rPr>
            <w:rStyle w:val="a4"/>
          </w:rPr>
          <w:t>bz.ru/pdf/mpPolyakov10-11fgos.pdf</w:t>
        </w:r>
      </w:hyperlink>
      <w:r w:rsidRPr="00317783">
        <w:rPr>
          <w:rStyle w:val="dash0410005f0431005f0437005f0430005f0446005f0020005f0441005f043f005f0438005f0441005f043a005f0430005f005fchar1char1"/>
        </w:rPr>
        <w:t>;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лее ФЦИОР), помещенный в коллекцию ФЦИОР (</w:t>
      </w:r>
      <w:r w:rsidRPr="00317783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0" w:history="1">
        <w:r w:rsidRPr="00317783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317783">
        <w:rPr>
          <w:rStyle w:val="dash0410005f0431005f0437005f0430005f0446005f0020005f0441005f043f005f0438005f0441005f043a005f0430005f005fchar1char1"/>
        </w:rPr>
        <w:t>);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сетевая методическая служба авторского коллектива для педагогов на сайте изд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 xml:space="preserve">тельства </w:t>
      </w:r>
      <w:hyperlink r:id="rId11" w:history="1">
        <w:r w:rsidRPr="00317783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 w:rsidRPr="00317783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 w:rsidRPr="00317783">
        <w:rPr>
          <w:rStyle w:val="dash0410005f0431005f0437005f0430005f0446005f0020005f0441005f043f005f0438005f0441005f043a005f0430005f005fchar1char1"/>
        </w:rPr>
        <w:t xml:space="preserve"> 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Учебники «Информатика. 10 класс» и «Информатика. 11 класс» разработаны в соо</w:t>
      </w:r>
      <w:r w:rsidRPr="00317783">
        <w:rPr>
          <w:rStyle w:val="dash0410005f0431005f0437005f0430005f0446005f0020005f0441005f043f005f0438005f0441005f043a005f0430005f005fchar1char1"/>
        </w:rPr>
        <w:t>т</w:t>
      </w:r>
      <w:r w:rsidRPr="00317783">
        <w:rPr>
          <w:rStyle w:val="dash0410005f0431005f0437005f0430005f0446005f0020005f0441005f043f005f0438005f0441005f043a005f0430005f005fchar1char1"/>
        </w:rPr>
        <w:t>ветствии с требованиями ФГОС, и с учетом вхождения курса «Информат</w:t>
      </w:r>
      <w:r w:rsidRPr="00317783">
        <w:rPr>
          <w:rStyle w:val="dash0410005f0431005f0437005f0430005f0446005f0020005f0441005f043f005f0438005f0441005f043a005f0430005f005fchar1char1"/>
        </w:rPr>
        <w:t>и</w:t>
      </w:r>
      <w:r w:rsidRPr="00317783">
        <w:rPr>
          <w:rStyle w:val="dash0410005f0431005f0437005f0430005f0446005f0020005f0441005f043f005f0438005f0441005f043a005f0430005f005fchar1char1"/>
        </w:rPr>
        <w:t>ка» в 10 и 11 классах в состав учебного плана в объеме 272 ч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сов (полный углублённый курс) или 136 часов (сокращённый курс).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Программа предназначена для изучения курса информатики в 10-11 классах средней школы на углубленном уровне. Это означает, что её целевая аудитория – школьники старших классов, которые планируют связать свою будущую профессиональную деятельность с и</w:t>
      </w:r>
      <w:r w:rsidRPr="00317783">
        <w:rPr>
          <w:rStyle w:val="dash0410005f0431005f0437005f0430005f0446005f0020005f0441005f043f005f0438005f0441005f043a005f0430005f005fchar1char1"/>
        </w:rPr>
        <w:t>н</w:t>
      </w:r>
      <w:r w:rsidRPr="00317783">
        <w:rPr>
          <w:rStyle w:val="dash0410005f0431005f0437005f0430005f0446005f0020005f0441005f043f005f0438005f0441005f043a005f0430005f005fchar1char1"/>
        </w:rPr>
        <w:t xml:space="preserve">формационными технологиями. 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317783"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 w:rsidRPr="00317783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 w:rsidRPr="00317783"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 w:rsidRPr="00317783">
        <w:rPr>
          <w:rStyle w:val="dash0410005f0431005f0437005f0430005f0446005f0020005f0441005f043f005f0438005f0441005f043a005f0430005f005fchar1char1"/>
        </w:rPr>
        <w:t>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</w:t>
      </w:r>
      <w:r w:rsidRPr="00317783">
        <w:rPr>
          <w:rStyle w:val="dash0410005f0431005f0437005f0430005f0446005f0020005f0441005f043f005f0438005f0441005f043a005f0430005f005fchar1char1"/>
        </w:rPr>
        <w:t>с</w:t>
      </w:r>
      <w:r w:rsidRPr="00317783">
        <w:rPr>
          <w:rStyle w:val="dash0410005f0431005f0437005f0430005f0446005f0020005f0441005f043f005f0438005f0441005f043a005f0430005f005fchar1char1"/>
        </w:rPr>
        <w:t xml:space="preserve">темы и другого программного обеспечения, применяемого на уроках. 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Углубленный курс является одним из вариантов развития курса информатики, кот</w:t>
      </w:r>
      <w:r w:rsidRPr="00317783">
        <w:rPr>
          <w:rStyle w:val="dash0410005f0431005f0437005f0430005f0446005f0020005f0441005f043f005f0438005f0441005f043a005f0430005f005fchar1char1"/>
        </w:rPr>
        <w:t>о</w:t>
      </w:r>
      <w:r w:rsidRPr="00317783">
        <w:rPr>
          <w:rStyle w:val="dash0410005f0431005f0437005f0430005f0446005f0020005f0441005f043f005f0438005f0441005f043a005f0430005f005fchar1char1"/>
        </w:rPr>
        <w:t>рый изучается в основной школе (7–9 классы). Поэтому, согласно принципу спирали, м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териал некоторых разделов программы является развитием и продолжением соответс</w:t>
      </w:r>
      <w:r w:rsidRPr="00317783">
        <w:rPr>
          <w:rStyle w:val="dash0410005f0431005f0437005f0430005f0446005f0020005f0441005f043f005f0438005f0441005f043a005f0430005f005fchar1char1"/>
        </w:rPr>
        <w:t>т</w:t>
      </w:r>
      <w:r w:rsidRPr="00317783">
        <w:rPr>
          <w:rStyle w:val="dash0410005f0431005f0437005f0430005f0446005f0020005f0441005f043f005f0438005f0441005f043a005f0430005f005fchar1char1"/>
        </w:rPr>
        <w:t>вующих разделов курса основной школы. Отличие углубленного курса от базового сост</w:t>
      </w:r>
      <w:r w:rsidRPr="00317783">
        <w:rPr>
          <w:rStyle w:val="dash0410005f0431005f0437005f0430005f0446005f0020005f0441005f043f005f0438005f0441005f043a005f0430005f005fchar1char1"/>
        </w:rPr>
        <w:t>о</w:t>
      </w:r>
      <w:r w:rsidRPr="00317783">
        <w:rPr>
          <w:rStyle w:val="dash0410005f0431005f0437005f0430005f0446005f0020005f0441005f043f005f0438005f0441005f043a005f0430005f005fchar1char1"/>
        </w:rPr>
        <w:t>ит в том, что более глубоко рассматриваются принципы хранения, передачи и автоматич</w:t>
      </w:r>
      <w:r w:rsidRPr="00317783">
        <w:rPr>
          <w:rStyle w:val="dash0410005f0431005f0437005f0430005f0446005f0020005f0441005f043f005f0438005f0441005f043a005f0430005f005fchar1char1"/>
        </w:rPr>
        <w:t>е</w:t>
      </w:r>
      <w:r w:rsidRPr="00317783">
        <w:rPr>
          <w:rStyle w:val="dash0410005f0431005f0437005f0430005f0446005f0020005f0441005f043f005f0438005f0441005f043a005f0430005f005fchar1char1"/>
        </w:rPr>
        <w:t>ской обработки данных; ставится задача выйти на уровень понимания происходящих проце</w:t>
      </w:r>
      <w:r w:rsidRPr="00317783">
        <w:rPr>
          <w:rStyle w:val="dash0410005f0431005f0437005f0430005f0446005f0020005f0441005f043f005f0438005f0441005f043a005f0430005f005fchar1char1"/>
        </w:rPr>
        <w:t>с</w:t>
      </w:r>
      <w:r w:rsidRPr="00317783">
        <w:rPr>
          <w:rStyle w:val="dash0410005f0431005f0437005f0430005f0446005f0020005f0441005f043f005f0438005f0441005f043a005f0430005f005fchar1char1"/>
        </w:rPr>
        <w:t>сов, а не только поверхностного знакомства с ними.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</w:t>
      </w:r>
      <w:r w:rsidRPr="00317783">
        <w:rPr>
          <w:rStyle w:val="dash0410005f0431005f0437005f0430005f0446005f0020005f0441005f043f005f0438005f0441005f043a005f0430005f005fchar1char1"/>
        </w:rPr>
        <w:t>ь</w:t>
      </w:r>
      <w:r w:rsidRPr="00317783">
        <w:rPr>
          <w:rStyle w:val="dash0410005f0431005f0437005f0430005f0446005f0020005f0441005f043f005f0438005f0441005f043a005f0430005f005fchar1char1"/>
        </w:rPr>
        <w:t>ными и достаточными для углубленной подготовки по информатике в старшей школе, н</w:t>
      </w:r>
      <w:r w:rsidRPr="00317783">
        <w:rPr>
          <w:rStyle w:val="dash0410005f0431005f0437005f0430005f0446005f0020005f0441005f043f005f0438005f0441005f043a005f0430005f005fchar1char1"/>
        </w:rPr>
        <w:t>е</w:t>
      </w:r>
      <w:r w:rsidRPr="00317783">
        <w:rPr>
          <w:rStyle w:val="dash0410005f0431005f0437005f0430005f0446005f0020005f0441005f043f005f0438005f0441005f043a005f0430005f005fchar1char1"/>
        </w:rPr>
        <w:t>зависимо от уровня подготовки учащи</w:t>
      </w:r>
      <w:r w:rsidRPr="00317783">
        <w:rPr>
          <w:rStyle w:val="dash0410005f0431005f0437005f0430005f0446005f0020005f0441005f043f005f0438005f0441005f043a005f0430005f005fchar1char1"/>
        </w:rPr>
        <w:t>х</w:t>
      </w:r>
      <w:r w:rsidRPr="00317783">
        <w:rPr>
          <w:rStyle w:val="dash0410005f0431005f0437005f0430005f0446005f0020005f0441005f043f005f0438005f0441005f043a005f0430005f005fchar1char1"/>
        </w:rPr>
        <w:t>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Одна из важных задач учебников и программы – обеспечить возможность подгото</w:t>
      </w:r>
      <w:r w:rsidRPr="00317783">
        <w:rPr>
          <w:rStyle w:val="dash0410005f0431005f0437005f0430005f0446005f0020005f0441005f043f005f0438005f0441005f043a005f0430005f005fchar1char1"/>
        </w:rPr>
        <w:t>в</w:t>
      </w:r>
      <w:r w:rsidRPr="00317783">
        <w:rPr>
          <w:rStyle w:val="dash0410005f0431005f0437005f0430005f0446005f0020005f0441005f043f005f0438005f0441005f043a005f0430005f005fchar1char1"/>
        </w:rPr>
        <w:t xml:space="preserve">ки учащихся к сдаче ЕГЭ по информатике. Авторы сделали всё возможное, чтобы в ходе обучения </w:t>
      </w:r>
      <w:r w:rsidRPr="00317783">
        <w:rPr>
          <w:rStyle w:val="dash0410005f0431005f0437005f0430005f0446005f0020005f0441005f043f005f0438005f0441005f043a005f0430005f005fchar1char1"/>
        </w:rPr>
        <w:lastRenderedPageBreak/>
        <w:t>рассмотреть максимальное количество типов задач, включаемых в контрольно-измерительные м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териалы ЕГЭ.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</w:t>
      </w:r>
      <w:r w:rsidRPr="00317783">
        <w:rPr>
          <w:rStyle w:val="dash0410005f0431005f0437005f0430005f0446005f0020005f0441005f043f005f0438005f0441005f043a005f0430005f005fchar1char1"/>
        </w:rPr>
        <w:t>о</w:t>
      </w:r>
      <w:r w:rsidRPr="00317783">
        <w:rPr>
          <w:rStyle w:val="dash0410005f0431005f0437005f0430005f0446005f0020005f0441005f043f005f0438005f0441005f043a005f0430005f005fchar1char1"/>
        </w:rPr>
        <w:t>держательные линии: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Основы информатики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Алгоритмы и программирование</w:t>
      </w:r>
    </w:p>
    <w:p w:rsidR="00F508A6" w:rsidRPr="00317783" w:rsidRDefault="00F508A6" w:rsidP="00F508A6">
      <w:pPr>
        <w:numPr>
          <w:ilvl w:val="0"/>
          <w:numId w:val="13"/>
        </w:numPr>
        <w:suppressAutoHyphens w:val="0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мостоятельного решения задач, в том числе и тех, которые в самом курсе не рассматрив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</w:t>
      </w:r>
      <w:r w:rsidRPr="00317783">
        <w:rPr>
          <w:rStyle w:val="dash0410005f0431005f0437005f0430005f0446005f0020005f0441005f043f005f0438005f0441005f043a005f0430005f005fchar1char1"/>
        </w:rPr>
        <w:t>с</w:t>
      </w:r>
      <w:r w:rsidRPr="00317783">
        <w:rPr>
          <w:rStyle w:val="dash0410005f0431005f0437005f0430005f0446005f0020005f0441005f043f005f0438005f0441005f043a005f0430005f005fchar1char1"/>
        </w:rPr>
        <w:t xml:space="preserve">пользуются школьный алгоритмический язык (среда </w:t>
      </w:r>
      <w:proofErr w:type="spellStart"/>
      <w:r w:rsidRPr="00317783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317783">
        <w:rPr>
          <w:rStyle w:val="dash0410005f0431005f0437005f0430005f0446005f0020005f0441005f043f005f0438005f0441005f043a005f0430005f005fchar1char1"/>
        </w:rPr>
        <w:t>) и язык Паскаль.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 xml:space="preserve">В тексте учебников содержится большое количество задач, что позволяет учителю организовать обучение в </w:t>
      </w:r>
      <w:proofErr w:type="spellStart"/>
      <w:r w:rsidRPr="00317783">
        <w:rPr>
          <w:rStyle w:val="dash0410005f0431005f0437005f0430005f0446005f0020005f0441005f043f005f0438005f0441005f043a005f0430005f005fchar1char1"/>
        </w:rPr>
        <w:t>разноуровневых</w:t>
      </w:r>
      <w:proofErr w:type="spellEnd"/>
      <w:r w:rsidRPr="00317783">
        <w:rPr>
          <w:rStyle w:val="dash0410005f0431005f0437005f0430005f0446005f0020005f0441005f043f005f0438005f0441005f043a005f0430005f005fchar1char1"/>
        </w:rPr>
        <w:t xml:space="preserve"> группах. Присутствующие в конце каждого п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раграфа вопросы и задания нацелены на закрепление изложенного материала на поняти</w:t>
      </w:r>
      <w:r w:rsidRPr="00317783">
        <w:rPr>
          <w:rStyle w:val="dash0410005f0431005f0437005f0430005f0446005f0020005f0441005f043f005f0438005f0441005f043a005f0430005f005fchar1char1"/>
        </w:rPr>
        <w:t>й</w:t>
      </w:r>
      <w:r w:rsidRPr="00317783">
        <w:rPr>
          <w:rStyle w:val="dash0410005f0431005f0437005f0430005f0446005f0020005f0441005f043f005f0438005f0441005f043a005f0430005f005fchar1char1"/>
        </w:rPr>
        <w:t>ном уровне, а не на уровне механического запоминания. Многие вопросы (задания) ин</w:t>
      </w:r>
      <w:r w:rsidRPr="00317783">
        <w:rPr>
          <w:rStyle w:val="dash0410005f0431005f0437005f0430005f0446005f0020005f0441005f043f005f0438005f0441005f043a005f0430005f005fchar1char1"/>
        </w:rPr>
        <w:t>и</w:t>
      </w:r>
      <w:r w:rsidRPr="00317783">
        <w:rPr>
          <w:rStyle w:val="dash0410005f0431005f0437005f0430005f0446005f0020005f0441005f043f005f0438005f0441005f043a005f0430005f005fchar1char1"/>
        </w:rPr>
        <w:t>циируют коллективные обсуждения материала, дискуссии, проявление самостоятельности мышления учащихся.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Важной составляющей УМК является комплект Федеральных цифровых информ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ционно-образовательных ресурсов (ФЦИОР). Компле</w:t>
      </w:r>
      <w:proofErr w:type="gramStart"/>
      <w:r w:rsidRPr="00317783">
        <w:rPr>
          <w:rStyle w:val="dash0410005f0431005f0437005f0430005f0446005f0020005f0441005f043f005f0438005f0441005f043a005f0430005f005fchar1char1"/>
        </w:rPr>
        <w:t>кт вкл</w:t>
      </w:r>
      <w:proofErr w:type="gramEnd"/>
      <w:r w:rsidRPr="00317783">
        <w:rPr>
          <w:rStyle w:val="dash0410005f0431005f0437005f0430005f0446005f0020005f0441005f043f005f0438005f0441005f043a005f0430005f005fchar1char1"/>
        </w:rPr>
        <w:t>ючает в себя: демонстрацио</w:t>
      </w:r>
      <w:r w:rsidRPr="00317783">
        <w:rPr>
          <w:rStyle w:val="dash0410005f0431005f0437005f0430005f0446005f0020005f0441005f043f005f0438005f0441005f043a005f0430005f005fchar1char1"/>
        </w:rPr>
        <w:t>н</w:t>
      </w:r>
      <w:r w:rsidRPr="00317783">
        <w:rPr>
          <w:rStyle w:val="dash0410005f0431005f0437005f0430005f0446005f0020005f0441005f043f005f0438005f0441005f043a005f0430005f005fchar1char1"/>
        </w:rPr>
        <w:t>ные материалы по теоретическому содержанию, раздаточные материалы для практич</w:t>
      </w:r>
      <w:r w:rsidRPr="00317783">
        <w:rPr>
          <w:rStyle w:val="dash0410005f0431005f0437005f0430005f0446005f0020005f0441005f043f005f0438005f0441005f043a005f0430005f005fchar1char1"/>
        </w:rPr>
        <w:t>е</w:t>
      </w:r>
      <w:r w:rsidRPr="00317783">
        <w:rPr>
          <w:rStyle w:val="dash0410005f0431005f0437005f0430005f0446005f0020005f0441005f043f005f0438005f0441005f043a005f0430005f005fchar1char1"/>
        </w:rPr>
        <w:t>ских работ, контрольные материалы (тесты); исполнителей алгоритмов, модели, тренаж</w:t>
      </w:r>
      <w:r w:rsidRPr="00317783">
        <w:rPr>
          <w:rStyle w:val="dash0410005f0431005f0437005f0430005f0446005f0020005f0441005f043f005f0438005f0441005f043a005f0430005f005fchar1char1"/>
        </w:rPr>
        <w:t>е</w:t>
      </w:r>
      <w:r w:rsidRPr="00317783">
        <w:rPr>
          <w:rStyle w:val="dash0410005f0431005f0437005f0430005f0446005f0020005f0441005f043f005f0438005f0441005f043a005f0430005f005fchar1char1"/>
        </w:rPr>
        <w:t>ры и пр.</w:t>
      </w:r>
    </w:p>
    <w:p w:rsidR="00F508A6" w:rsidRPr="00317783" w:rsidRDefault="00F508A6" w:rsidP="00F508A6">
      <w:pPr>
        <w:ind w:firstLine="567"/>
        <w:jc w:val="both"/>
      </w:pPr>
      <w:proofErr w:type="gramStart"/>
      <w:r w:rsidRPr="00317783">
        <w:rPr>
          <w:rStyle w:val="dash0410005f0431005f0437005f0430005f0446005f0020005f0441005f043f005f0438005f0441005f043a005f0430005f005fchar1char1"/>
        </w:rPr>
        <w:t>Для полного освоения программы углубленного уровня автором УМК рекомендуе</w:t>
      </w:r>
      <w:r w:rsidRPr="00317783">
        <w:rPr>
          <w:rStyle w:val="dash0410005f0431005f0437005f0430005f0446005f0020005f0441005f043f005f0438005f0441005f043a005f0430005f005fchar1char1"/>
        </w:rPr>
        <w:t>т</w:t>
      </w:r>
      <w:r w:rsidRPr="00317783">
        <w:rPr>
          <w:rStyle w:val="dash0410005f0431005f0437005f0430005f0446005f0020005f0441005f043f005f0438005f0441005f043a005f0430005f005fchar1char1"/>
        </w:rPr>
        <w:t>ся изучение предмета «Информатика» по 4 часа в неделю в 10 и 11 классах (всего 136 ч</w:t>
      </w:r>
      <w:r w:rsidRPr="00317783">
        <w:rPr>
          <w:rStyle w:val="dash0410005f0431005f0437005f0430005f0446005f0020005f0441005f043f005f0438005f0441005f043a005f0430005f005fchar1char1"/>
        </w:rPr>
        <w:t>а</w:t>
      </w:r>
      <w:r w:rsidRPr="00317783">
        <w:rPr>
          <w:rStyle w:val="dash0410005f0431005f0437005f0430005f0446005f0020005f0441005f043f005f0438005f0441005f043a005f0430005f005fchar1char1"/>
        </w:rPr>
        <w:t>сов в 10 классе и 136 часов в 11 классе), однако допускается корректировка количества учебных часов в учебном плане в зависимости от специфики и образовательной програ</w:t>
      </w:r>
      <w:r w:rsidRPr="00317783">
        <w:rPr>
          <w:rStyle w:val="dash0410005f0431005f0437005f0430005f0446005f0020005f0441005f043f005f0438005f0441005f043a005f0430005f005fchar1char1"/>
        </w:rPr>
        <w:t>м</w:t>
      </w:r>
      <w:r w:rsidRPr="00317783">
        <w:rPr>
          <w:rStyle w:val="dash0410005f0431005f0437005f0430005f0446005f0020005f0441005f043f005f0438005f0441005f043a005f0430005f005fchar1char1"/>
        </w:rPr>
        <w:t>мы образовательного учреждения.</w:t>
      </w:r>
      <w:proofErr w:type="gramEnd"/>
      <w:r w:rsidRPr="00317783">
        <w:rPr>
          <w:rStyle w:val="dash0410005f0431005f0437005f0430005f0446005f0020005f0441005f043f005f0438005f0441005f043a005f0430005f005fchar1char1"/>
        </w:rPr>
        <w:t xml:space="preserve"> Тематическое планирование курса представлено в да</w:t>
      </w:r>
      <w:r w:rsidRPr="00317783">
        <w:rPr>
          <w:rStyle w:val="dash0410005f0431005f0437005f0430005f0446005f0020005f0441005f043f005f0438005f0441005f043a005f0430005f005fchar1char1"/>
        </w:rPr>
        <w:t>н</w:t>
      </w:r>
      <w:r w:rsidRPr="00317783">
        <w:rPr>
          <w:rStyle w:val="dash0410005f0431005f0437005f0430005f0446005f0020005f0441005f043f005f0438005f0441005f043a005f0430005f005fchar1char1"/>
        </w:rPr>
        <w:t xml:space="preserve">ной программе в </w:t>
      </w:r>
      <w:r w:rsidRPr="00317783">
        <w:rPr>
          <w:b/>
        </w:rPr>
        <w:t>варианте 2</w:t>
      </w:r>
      <w:r w:rsidRPr="00317783">
        <w:t>: сокращённый курс в объёме 136 учебных часов (по 2 часа в неделю в 10 и 11 классах).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При использовании сокращённого варианта некоторые разделы полного курса предлагае</w:t>
      </w:r>
      <w:r w:rsidRPr="00317783">
        <w:rPr>
          <w:rStyle w:val="dash0410005f0431005f0437005f0430005f0446005f0020005f0441005f043f005f0438005f0441005f043a005f0430005f005fchar1char1"/>
        </w:rPr>
        <w:t>т</w:t>
      </w:r>
      <w:r w:rsidRPr="00317783">
        <w:rPr>
          <w:rStyle w:val="dash0410005f0431005f0437005f0430005f0446005f0020005f0441005f043f005f0438005f0441005f043a005f0430005f005fchar1char1"/>
        </w:rPr>
        <w:t>ся изучать в рамках элективных курсов или факультативных занятий.</w:t>
      </w:r>
    </w:p>
    <w:p w:rsidR="00F508A6" w:rsidRPr="00317783" w:rsidRDefault="00F508A6" w:rsidP="00F508A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17783">
        <w:rPr>
          <w:rStyle w:val="dash0410005f0431005f0437005f0430005f0446005f0020005f0441005f043f005f0438005f0441005f043a005f0430005f005fchar1char1"/>
        </w:rPr>
        <w:t>Для организации исследовательской и проектной деятельности учащихся можно и</w:t>
      </w:r>
      <w:r w:rsidRPr="00317783">
        <w:rPr>
          <w:rStyle w:val="dash0410005f0431005f0437005f0430005f0446005f0020005f0441005f043f005f0438005f0441005f043a005f0430005f005fchar1char1"/>
        </w:rPr>
        <w:t>с</w:t>
      </w:r>
      <w:r w:rsidRPr="00317783">
        <w:rPr>
          <w:rStyle w:val="dash0410005f0431005f0437005f0430005f0446005f0020005f0441005f043f005f0438005f0441005f043a005f0430005f005fchar1char1"/>
        </w:rPr>
        <w:t>пользовать часы, отведенные на внеурочную де</w:t>
      </w:r>
      <w:r w:rsidRPr="00317783">
        <w:rPr>
          <w:rStyle w:val="dash0410005f0431005f0437005f0430005f0446005f0020005f0441005f043f005f0438005f0441005f043a005f0430005f005fchar1char1"/>
        </w:rPr>
        <w:t>я</w:t>
      </w:r>
      <w:r w:rsidRPr="00317783">
        <w:rPr>
          <w:rStyle w:val="dash0410005f0431005f0437005f0430005f0446005f0020005f0441005f043f005f0438005f0441005f043a005f0430005f005fchar1char1"/>
        </w:rPr>
        <w:t>тельность.</w:t>
      </w:r>
    </w:p>
    <w:p w:rsidR="00F508A6" w:rsidRPr="00317783" w:rsidRDefault="00F508A6" w:rsidP="00F508A6">
      <w:pPr>
        <w:ind w:firstLine="567"/>
        <w:jc w:val="both"/>
      </w:pPr>
      <w:r w:rsidRPr="00317783">
        <w:t>В содержании предмета «Информатика» в учебниках для 10–11 классов может быть выделено три крупных раздела:</w:t>
      </w:r>
    </w:p>
    <w:p w:rsidR="00F508A6" w:rsidRPr="00317783" w:rsidRDefault="00F508A6" w:rsidP="00F508A6">
      <w:pPr>
        <w:numPr>
          <w:ilvl w:val="0"/>
          <w:numId w:val="14"/>
        </w:numPr>
        <w:suppressAutoHyphens w:val="0"/>
        <w:ind w:left="426" w:hanging="66"/>
        <w:jc w:val="both"/>
      </w:pPr>
      <w:r w:rsidRPr="00317783">
        <w:t>Основы информатики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Техника безопасности. Организация рабочего места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Информация и и</w:t>
      </w:r>
      <w:r w:rsidRPr="00317783">
        <w:t>н</w:t>
      </w:r>
      <w:r w:rsidRPr="00317783">
        <w:t>формационные процессы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Кодирование информации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Логические основы компьютеров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Компьютерная арифметика</w:t>
      </w:r>
      <w:r w:rsidRPr="00317783">
        <w:tab/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Устройство компьютера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Программное обеспечение</w:t>
      </w:r>
      <w:r w:rsidRPr="00317783">
        <w:tab/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Компьютерные сети</w:t>
      </w:r>
      <w:r w:rsidRPr="00317783">
        <w:tab/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Информационная безопасность</w:t>
      </w:r>
    </w:p>
    <w:p w:rsidR="00F508A6" w:rsidRPr="00317783" w:rsidRDefault="00F508A6" w:rsidP="00F508A6">
      <w:pPr>
        <w:numPr>
          <w:ilvl w:val="0"/>
          <w:numId w:val="14"/>
        </w:numPr>
        <w:suppressAutoHyphens w:val="0"/>
        <w:ind w:left="426" w:hanging="66"/>
        <w:jc w:val="both"/>
      </w:pPr>
      <w:r w:rsidRPr="00317783">
        <w:t>Алгоритмы и программирование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Алгоритмизация и программирование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Решение вычислительных задач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Элементы теории алгоритмов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567"/>
        <w:jc w:val="both"/>
      </w:pPr>
      <w:r w:rsidRPr="00317783">
        <w:t>Объектно-ориентированное программирование</w:t>
      </w:r>
    </w:p>
    <w:p w:rsidR="00F508A6" w:rsidRPr="00317783" w:rsidRDefault="00F508A6" w:rsidP="00F508A6">
      <w:pPr>
        <w:numPr>
          <w:ilvl w:val="0"/>
          <w:numId w:val="14"/>
        </w:numPr>
        <w:suppressAutoHyphens w:val="0"/>
        <w:ind w:left="426" w:hanging="66"/>
        <w:jc w:val="both"/>
      </w:pPr>
      <w:r w:rsidRPr="00317783">
        <w:t>Информационно-коммуникационные технологии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708"/>
        <w:jc w:val="both"/>
      </w:pPr>
      <w:r w:rsidRPr="00317783">
        <w:t>Моделирование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708"/>
        <w:jc w:val="both"/>
      </w:pPr>
      <w:r w:rsidRPr="00317783">
        <w:t>Базы данных</w:t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708"/>
        <w:jc w:val="both"/>
      </w:pPr>
      <w:r w:rsidRPr="00317783">
        <w:t xml:space="preserve">Создание </w:t>
      </w:r>
      <w:proofErr w:type="spellStart"/>
      <w:r w:rsidRPr="00317783">
        <w:t>веб-сайтов</w:t>
      </w:r>
      <w:proofErr w:type="spellEnd"/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708"/>
        <w:jc w:val="both"/>
      </w:pPr>
      <w:r w:rsidRPr="00317783">
        <w:lastRenderedPageBreak/>
        <w:t>Графика и анимация</w:t>
      </w:r>
      <w:r w:rsidRPr="00317783">
        <w:tab/>
      </w:r>
    </w:p>
    <w:p w:rsidR="00F508A6" w:rsidRPr="00317783" w:rsidRDefault="00F508A6" w:rsidP="00F508A6">
      <w:pPr>
        <w:numPr>
          <w:ilvl w:val="1"/>
          <w:numId w:val="15"/>
        </w:numPr>
        <w:suppressAutoHyphens w:val="0"/>
        <w:ind w:left="1134" w:hanging="708"/>
        <w:jc w:val="both"/>
      </w:pPr>
      <w:r w:rsidRPr="00317783">
        <w:t>3D-моделирование и анимация</w:t>
      </w:r>
    </w:p>
    <w:p w:rsidR="00F508A6" w:rsidRPr="00317783" w:rsidRDefault="00F508A6" w:rsidP="00F508A6">
      <w:pPr>
        <w:jc w:val="both"/>
      </w:pPr>
      <w:r w:rsidRPr="00317783"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F508A6" w:rsidRPr="00317783" w:rsidRDefault="00F508A6" w:rsidP="00F508A6">
      <w:pPr>
        <w:ind w:firstLine="567"/>
        <w:jc w:val="both"/>
      </w:pPr>
      <w:r w:rsidRPr="00317783">
        <w:t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</w:t>
      </w:r>
      <w:r w:rsidRPr="00317783">
        <w:t>о</w:t>
      </w:r>
      <w:r w:rsidRPr="00317783">
        <w:t xml:space="preserve">вому материалу. Поэтому наиболее сложные темы, связанные с программированием, предлагается изучать в середине учебного года, как в 10, так и в 11 классе. </w:t>
      </w:r>
    </w:p>
    <w:p w:rsidR="00F508A6" w:rsidRPr="00317783" w:rsidRDefault="00F508A6" w:rsidP="00F508A6">
      <w:pPr>
        <w:ind w:firstLine="567"/>
        <w:jc w:val="both"/>
      </w:pPr>
      <w:r w:rsidRPr="00317783">
        <w:t>В сравнении с полным курсом, в планировании сокращённого курса</w:t>
      </w:r>
    </w:p>
    <w:p w:rsidR="00F508A6" w:rsidRPr="00317783" w:rsidRDefault="00F508A6" w:rsidP="00F508A6">
      <w:pPr>
        <w:numPr>
          <w:ilvl w:val="0"/>
          <w:numId w:val="16"/>
        </w:numPr>
        <w:suppressAutoHyphens w:val="0"/>
        <w:jc w:val="both"/>
      </w:pPr>
      <w:r w:rsidRPr="00317783">
        <w:t>изъяты разделы «Объектно-ориентированное программирование», «Графика и анимация» и «3D-моделирование и анимация», которые предлагается изучать, при возможности, в рамках элективных курсов и факультативных занятий;</w:t>
      </w:r>
    </w:p>
    <w:p w:rsidR="00F508A6" w:rsidRPr="00317783" w:rsidRDefault="00F508A6" w:rsidP="00F508A6">
      <w:pPr>
        <w:numPr>
          <w:ilvl w:val="0"/>
          <w:numId w:val="16"/>
        </w:numPr>
        <w:suppressAutoHyphens w:val="0"/>
        <w:jc w:val="both"/>
      </w:pPr>
      <w:r w:rsidRPr="00317783">
        <w:t xml:space="preserve">раздел «Создание </w:t>
      </w:r>
      <w:proofErr w:type="spellStart"/>
      <w:r w:rsidRPr="00317783">
        <w:t>веб-сайтов</w:t>
      </w:r>
      <w:proofErr w:type="spellEnd"/>
      <w:r w:rsidRPr="00317783">
        <w:t>» перенесён на конец курса 11 класса для того, чтобы наиболее сложные темы, связанные с программированием, изучались в середине учебного года;</w:t>
      </w:r>
    </w:p>
    <w:p w:rsidR="00F508A6" w:rsidRPr="00317783" w:rsidRDefault="00F508A6" w:rsidP="00F508A6">
      <w:pPr>
        <w:numPr>
          <w:ilvl w:val="0"/>
          <w:numId w:val="16"/>
        </w:numPr>
        <w:suppressAutoHyphens w:val="0"/>
        <w:jc w:val="both"/>
      </w:pPr>
      <w:r w:rsidRPr="00317783">
        <w:t>сокращен объем изучения остальных разделов.</w:t>
      </w:r>
    </w:p>
    <w:p w:rsidR="00F508A6" w:rsidRPr="00317783" w:rsidRDefault="00F508A6" w:rsidP="00F508A6">
      <w:pPr>
        <w:jc w:val="both"/>
      </w:pPr>
      <w:r w:rsidRPr="00317783">
        <w:t>В то же время при наличии учебника учащиеся имеют возможность изучать дополнител</w:t>
      </w:r>
      <w:r w:rsidRPr="00317783">
        <w:t>ь</w:t>
      </w:r>
      <w:r w:rsidRPr="00317783">
        <w:t>ные разделы полного курса самостоятельно под руководством учителя.</w:t>
      </w:r>
    </w:p>
    <w:p w:rsidR="00F508A6" w:rsidRPr="00317783" w:rsidRDefault="00F508A6" w:rsidP="00F508A6">
      <w:pPr>
        <w:ind w:firstLine="567"/>
        <w:jc w:val="both"/>
      </w:pPr>
      <w:r w:rsidRPr="00317783">
        <w:t>В зависимости от фактического уровня подготовки учащихся учитель может внести изменения в планирование, сократив количество часов, отведённых на темы, хорошо у</w:t>
      </w:r>
      <w:r w:rsidRPr="00317783">
        <w:t>с</w:t>
      </w:r>
      <w:r w:rsidRPr="00317783">
        <w:t>военные в курсе основной школы, и добавив вместо них темы, входящие в полный курс.</w:t>
      </w:r>
    </w:p>
    <w:p w:rsidR="00ED014C" w:rsidRDefault="00ED014C"/>
    <w:sectPr w:rsidR="00ED014C" w:rsidSect="00BC5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pacing w:val="-5"/>
        <w:w w:val="104"/>
      </w:rPr>
    </w:lvl>
  </w:abstractNum>
  <w:abstractNum w:abstractNumId="3">
    <w:nsid w:val="13431E18"/>
    <w:multiLevelType w:val="hybridMultilevel"/>
    <w:tmpl w:val="26E8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F50E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69A6"/>
    <w:multiLevelType w:val="multilevel"/>
    <w:tmpl w:val="563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379DF"/>
    <w:multiLevelType w:val="hybridMultilevel"/>
    <w:tmpl w:val="5372A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7712FB"/>
    <w:multiLevelType w:val="hybridMultilevel"/>
    <w:tmpl w:val="9EE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92A"/>
    <w:rsid w:val="002A5F61"/>
    <w:rsid w:val="004963F3"/>
    <w:rsid w:val="004D592A"/>
    <w:rsid w:val="00752743"/>
    <w:rsid w:val="00840C63"/>
    <w:rsid w:val="009001B9"/>
    <w:rsid w:val="00BC5F78"/>
    <w:rsid w:val="00E37CFE"/>
    <w:rsid w:val="00ED014C"/>
    <w:rsid w:val="00F5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37CFE"/>
    <w:pPr>
      <w:keepNext/>
      <w:numPr>
        <w:numId w:val="2"/>
      </w:numPr>
      <w:ind w:left="0" w:firstLine="567"/>
      <w:jc w:val="center"/>
      <w:outlineLvl w:val="1"/>
    </w:pPr>
    <w:rPr>
      <w:rFonts w:eastAsia="Calibri"/>
      <w:b/>
      <w:bCs/>
      <w:color w:val="33996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7CFE"/>
    <w:rPr>
      <w:rFonts w:ascii="Times New Roman" w:eastAsia="Calibri" w:hAnsi="Times New Roman" w:cs="Times New Roman"/>
      <w:b/>
      <w:bCs/>
      <w:color w:val="339966"/>
      <w:sz w:val="24"/>
      <w:szCs w:val="24"/>
      <w:lang w:eastAsia="zh-CN"/>
    </w:rPr>
  </w:style>
  <w:style w:type="paragraph" w:styleId="a3">
    <w:name w:val="Normal (Web)"/>
    <w:basedOn w:val="a"/>
    <w:uiPriority w:val="99"/>
    <w:rsid w:val="00E37CFE"/>
    <w:pPr>
      <w:spacing w:before="280" w:after="280"/>
    </w:pPr>
    <w:rPr>
      <w:rFonts w:eastAsia="Calibri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F5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508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rsid w:val="00F50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rmatics.mccme.ru/course/view.php?id=6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hyperlink" Target="http://kpolyakov.spb.ru/school/probook/program.htm" TargetMode="External"/><Relationship Id="rId10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lbz.ru/pdf/mpPolyakov10-11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Иван Николаевич</cp:lastModifiedBy>
  <cp:revision>2</cp:revision>
  <dcterms:created xsi:type="dcterms:W3CDTF">2019-12-28T02:50:00Z</dcterms:created>
  <dcterms:modified xsi:type="dcterms:W3CDTF">2019-12-28T02:50:00Z</dcterms:modified>
</cp:coreProperties>
</file>