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1C" w:rsidRDefault="00403E1C" w:rsidP="00403E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403E1C" w:rsidRPr="00403E1C" w:rsidRDefault="00403E1C" w:rsidP="00403E1C">
      <w:pPr>
        <w:pStyle w:val="1"/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03E1C">
        <w:rPr>
          <w:rFonts w:ascii="Times New Roman" w:hAnsi="Times New Roman" w:cs="Times New Roman"/>
          <w:b/>
          <w:lang w:val="ru-RU"/>
        </w:rPr>
        <w:t>К</w:t>
      </w:r>
      <w:r>
        <w:rPr>
          <w:rFonts w:ascii="Times New Roman" w:hAnsi="Times New Roman" w:cs="Times New Roman"/>
          <w:b/>
          <w:lang w:val="ru-RU"/>
        </w:rPr>
        <w:t xml:space="preserve"> РАБОЧЕЙ ПРОГРАММЕ </w:t>
      </w:r>
      <w:r>
        <w:rPr>
          <w:rFonts w:ascii="Times New Roman" w:hAnsi="Times New Roman" w:cs="Times New Roman"/>
          <w:b/>
          <w:lang w:val="ru-RU"/>
        </w:rPr>
        <w:br/>
        <w:t>УЧЕБНОГО ПРЕДМЕТА « ТЕХНОЛОГИЯ» 2-Д КЛАСС</w:t>
      </w:r>
      <w:r w:rsidRPr="00403E1C">
        <w:rPr>
          <w:rFonts w:ascii="Times New Roman" w:hAnsi="Times New Roman" w:cs="Times New Roman"/>
          <w:b/>
          <w:lang w:val="ru-RU"/>
        </w:rPr>
        <w:t>.</w:t>
      </w:r>
    </w:p>
    <w:p w:rsidR="00403E1C" w:rsidRPr="007B262A" w:rsidRDefault="00403E1C" w:rsidP="00403E1C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E1E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Рабочая  программа учебно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 предмета «Технология</w:t>
      </w:r>
      <w:r w:rsidRPr="009E1E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Программы «Технология</w:t>
      </w:r>
      <w:r w:rsidRPr="009E1E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для 2 класса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Н.И.</w:t>
      </w:r>
      <w:r w:rsidRPr="007B262A">
        <w:rPr>
          <w:rFonts w:ascii="Times New Roman" w:hAnsi="Times New Roman" w:cs="Times New Roman"/>
          <w:sz w:val="28"/>
          <w:szCs w:val="28"/>
          <w:lang w:val="ru-RU"/>
        </w:rPr>
        <w:t>Роговцева</w:t>
      </w:r>
      <w:proofErr w:type="spellEnd"/>
      <w:r w:rsidRPr="007B262A">
        <w:rPr>
          <w:rFonts w:ascii="Times New Roman" w:hAnsi="Times New Roman" w:cs="Times New Roman"/>
          <w:sz w:val="28"/>
          <w:szCs w:val="28"/>
          <w:lang w:val="ru-RU"/>
        </w:rPr>
        <w:t xml:space="preserve">,  С.В. </w:t>
      </w:r>
      <w:proofErr w:type="spellStart"/>
      <w:r w:rsidRPr="007B262A">
        <w:rPr>
          <w:rFonts w:ascii="Times New Roman" w:hAnsi="Times New Roman" w:cs="Times New Roman"/>
          <w:sz w:val="28"/>
          <w:szCs w:val="28"/>
          <w:lang w:val="ru-RU"/>
        </w:rPr>
        <w:t>Анащенкова</w:t>
      </w:r>
      <w:proofErr w:type="spellEnd"/>
      <w:proofErr w:type="gramStart"/>
      <w:r w:rsidRPr="007B262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B2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D63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Рабочие программы. Предметная линия учебников системы «Перспектива» 1-4 классы. Москва «Просвещение», 2012г.</w:t>
      </w:r>
    </w:p>
    <w:p w:rsidR="00403E1C" w:rsidRDefault="00AD0F67" w:rsidP="00403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7187">
        <w:rPr>
          <w:rFonts w:ascii="Times New Roman" w:eastAsia="Times New Roman" w:hAnsi="Times New Roman" w:cs="Times New Roman"/>
          <w:sz w:val="28"/>
          <w:szCs w:val="28"/>
        </w:rPr>
        <w:t>Рабочая  программа ориентирована  на работу п</w:t>
      </w:r>
      <w:r w:rsidR="00403E1C">
        <w:rPr>
          <w:rFonts w:ascii="Times New Roman" w:eastAsia="Times New Roman" w:hAnsi="Times New Roman" w:cs="Times New Roman"/>
          <w:sz w:val="28"/>
          <w:szCs w:val="28"/>
        </w:rPr>
        <w:t xml:space="preserve">о учебнику: </w:t>
      </w:r>
    </w:p>
    <w:p w:rsidR="00AD0F67" w:rsidRDefault="00AD0F67" w:rsidP="00403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187">
        <w:rPr>
          <w:rFonts w:ascii="Times New Roman" w:eastAsia="Times New Roman" w:hAnsi="Times New Roman" w:cs="Times New Roman"/>
          <w:sz w:val="28"/>
          <w:szCs w:val="28"/>
        </w:rPr>
        <w:t>Н.И.</w:t>
      </w:r>
      <w:r w:rsidR="00403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187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2C7187">
        <w:rPr>
          <w:rFonts w:ascii="Times New Roman" w:eastAsia="Times New Roman" w:hAnsi="Times New Roman" w:cs="Times New Roman"/>
          <w:sz w:val="28"/>
          <w:szCs w:val="28"/>
        </w:rPr>
        <w:t>, Н.И.Богданова, Н.В.Добромыслова. Технология. 2 класс. Учебник для общеобразовательных учреждений. М.: Просвещение, 2017г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F67" w:rsidRPr="000A1097" w:rsidRDefault="00AD0F67" w:rsidP="00AD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«Технология» в начальной школе являются</w:t>
      </w:r>
      <w:r w:rsidRPr="000A1097">
        <w:rPr>
          <w:rFonts w:ascii="Times New Roman" w:hAnsi="Times New Roman" w:cs="Times New Roman"/>
          <w:bCs/>
          <w:sz w:val="28"/>
          <w:szCs w:val="28"/>
        </w:rPr>
        <w:t>:</w:t>
      </w:r>
    </w:p>
    <w:p w:rsidR="00AD0F67" w:rsidRPr="009E5DFA" w:rsidRDefault="00AD0F67" w:rsidP="00AD0F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FA">
        <w:rPr>
          <w:rFonts w:ascii="Times New Roman" w:hAnsi="Times New Roman" w:cs="Times New Roman"/>
          <w:bCs/>
          <w:sz w:val="28"/>
          <w:szCs w:val="28"/>
        </w:rPr>
        <w:t>приобретение личного опыта как основы обучения и познания;</w:t>
      </w:r>
    </w:p>
    <w:p w:rsidR="00AD0F67" w:rsidRPr="0022106C" w:rsidRDefault="00AD0F67" w:rsidP="00AD0F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FA">
        <w:rPr>
          <w:rFonts w:ascii="Times New Roman" w:hAnsi="Times New Roman" w:cs="Times New Roman"/>
          <w:bCs/>
          <w:sz w:val="28"/>
          <w:szCs w:val="28"/>
        </w:rPr>
        <w:t xml:space="preserve"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</w:t>
      </w:r>
      <w:r w:rsidRPr="0022106C">
        <w:rPr>
          <w:rFonts w:ascii="Times New Roman" w:hAnsi="Times New Roman" w:cs="Times New Roman"/>
          <w:bCs/>
          <w:sz w:val="28"/>
          <w:szCs w:val="28"/>
        </w:rPr>
        <w:t>и проектной деятельностью;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AD0F67" w:rsidRPr="0022106C" w:rsidRDefault="00AD0F67" w:rsidP="00AD0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2106C">
        <w:rPr>
          <w:rFonts w:ascii="Times New Roman" w:hAnsi="Times New Roman" w:cs="Times New Roman"/>
          <w:bCs/>
          <w:sz w:val="28"/>
          <w:szCs w:val="28"/>
        </w:rPr>
        <w:t xml:space="preserve">задачами </w:t>
      </w:r>
      <w:r w:rsidRPr="0022106C">
        <w:rPr>
          <w:rFonts w:ascii="Times New Roman" w:hAnsi="Times New Roman" w:cs="Times New Roman"/>
          <w:sz w:val="28"/>
          <w:szCs w:val="28"/>
        </w:rPr>
        <w:t>реализации содержания программы являются:</w:t>
      </w:r>
    </w:p>
    <w:p w:rsidR="00AD0F67" w:rsidRPr="009E5DFA" w:rsidRDefault="00AD0F67" w:rsidP="00AD0F67">
      <w:pPr>
        <w:pStyle w:val="a7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22106C">
        <w:rPr>
          <w:sz w:val="28"/>
          <w:szCs w:val="28"/>
        </w:rPr>
        <w:t>духовно-нравственное развитие учащихся,</w:t>
      </w:r>
      <w:r w:rsidRPr="009E5DFA">
        <w:rPr>
          <w:sz w:val="28"/>
          <w:szCs w:val="28"/>
        </w:rPr>
        <w:t xml:space="preserve"> освоение нравственно-эстетического и социально-исторического опыта человечества, отраженного в материальной культуре;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</w:t>
      </w:r>
      <w:r w:rsidRPr="0022106C">
        <w:rPr>
          <w:rFonts w:ascii="Times New Roman" w:hAnsi="Times New Roman" w:cs="Times New Roman"/>
          <w:sz w:val="28"/>
          <w:szCs w:val="28"/>
        </w:rPr>
        <w:lastRenderedPageBreak/>
        <w:t>ценностей ребенка;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 мотивации успеха, готовности к действиям в новых условиях и нестандартных ситуациях;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22106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2106C">
        <w:rPr>
          <w:rFonts w:ascii="Times New Roman" w:hAnsi="Times New Roman" w:cs="Times New Roman"/>
          <w:sz w:val="28"/>
          <w:szCs w:val="28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D0F67" w:rsidRPr="0022106C" w:rsidRDefault="00AD0F67" w:rsidP="00AD0F6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AD0F67" w:rsidRPr="0022106C" w:rsidRDefault="00AD0F67" w:rsidP="00AD0F6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D0F67" w:rsidRPr="0022106C" w:rsidRDefault="00AD0F67" w:rsidP="00AD0F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</w:t>
      </w:r>
    </w:p>
    <w:p w:rsidR="00AD0F67" w:rsidRPr="0022106C" w:rsidRDefault="00AD0F67" w:rsidP="00AD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линиями:</w:t>
      </w:r>
    </w:p>
    <w:p w:rsidR="00AD0F67" w:rsidRPr="0022106C" w:rsidRDefault="00AD0F67" w:rsidP="00AD0F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 xml:space="preserve">-общекультурные и </w:t>
      </w:r>
      <w:proofErr w:type="spellStart"/>
      <w:r w:rsidRPr="0022106C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2106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F67" w:rsidRPr="0022106C" w:rsidRDefault="00AD0F67" w:rsidP="00AD0F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- технология ручной обработки материалов. Элементы графической грамоты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F67" w:rsidRPr="0022106C" w:rsidRDefault="00AD0F67" w:rsidP="00AD0F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- конструирование и моделирование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F67" w:rsidRDefault="00AD0F67" w:rsidP="00AD0F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6C">
        <w:rPr>
          <w:rFonts w:ascii="Times New Roman" w:hAnsi="Times New Roman" w:cs="Times New Roman"/>
          <w:sz w:val="28"/>
          <w:szCs w:val="28"/>
        </w:rPr>
        <w:t>- практика работы на компьютере.</w:t>
      </w:r>
    </w:p>
    <w:p w:rsidR="00403E1C" w:rsidRDefault="00403E1C" w:rsidP="00403E1C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9E1EA3">
        <w:rPr>
          <w:b w:val="0"/>
          <w:sz w:val="28"/>
          <w:szCs w:val="28"/>
          <w:lang w:bidi="ar-SA"/>
        </w:rPr>
        <w:t>Преподавание рассчитано на изучение учебно</w:t>
      </w:r>
      <w:r>
        <w:rPr>
          <w:b w:val="0"/>
          <w:sz w:val="28"/>
          <w:szCs w:val="28"/>
          <w:lang w:bidi="ar-SA"/>
        </w:rPr>
        <w:t xml:space="preserve">го предмета «Технология» во 2 классе в объеме </w:t>
      </w:r>
      <w:r w:rsidRPr="009E1EA3">
        <w:rPr>
          <w:b w:val="0"/>
          <w:sz w:val="28"/>
          <w:szCs w:val="28"/>
          <w:lang w:bidi="ar-SA"/>
        </w:rPr>
        <w:t xml:space="preserve"> </w:t>
      </w:r>
      <w:r>
        <w:rPr>
          <w:b w:val="0"/>
          <w:sz w:val="28"/>
          <w:szCs w:val="28"/>
          <w:lang w:bidi="ar-SA"/>
        </w:rPr>
        <w:t>34 часов (1 часа</w:t>
      </w:r>
      <w:r w:rsidRPr="009E1EA3">
        <w:rPr>
          <w:b w:val="0"/>
          <w:sz w:val="28"/>
          <w:szCs w:val="28"/>
          <w:lang w:bidi="ar-SA"/>
        </w:rPr>
        <w:t xml:space="preserve"> в неделю).</w:t>
      </w:r>
    </w:p>
    <w:p w:rsidR="00AD0F67" w:rsidRDefault="00AD0F67" w:rsidP="00403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403E1C" w:rsidRPr="00CA2F0F" w:rsidRDefault="00403E1C" w:rsidP="00403E1C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403E1C" w:rsidRPr="00CA2F0F" w:rsidRDefault="00403E1C" w:rsidP="00403E1C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характеристика учебного предмета;</w:t>
      </w:r>
    </w:p>
    <w:p w:rsidR="00403E1C" w:rsidRPr="00CA2F0F" w:rsidRDefault="00403E1C" w:rsidP="00403E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учебного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403E1C" w:rsidRPr="00CA2F0F" w:rsidRDefault="00403E1C" w:rsidP="00403E1C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>
        <w:rPr>
          <w:bCs/>
          <w:sz w:val="28"/>
          <w:szCs w:val="28"/>
        </w:rPr>
        <w:t>руемые результаты освоения программы;</w:t>
      </w:r>
    </w:p>
    <w:p w:rsidR="00403E1C" w:rsidRDefault="00403E1C" w:rsidP="00403E1C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предмета;</w:t>
      </w:r>
    </w:p>
    <w:p w:rsidR="00403E1C" w:rsidRPr="00F01B3D" w:rsidRDefault="00403E1C" w:rsidP="00403E1C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403E1C" w:rsidRPr="00F01B3D" w:rsidRDefault="00403E1C" w:rsidP="00403E1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403E1C" w:rsidRPr="00CA2F0F" w:rsidRDefault="00403E1C" w:rsidP="00403E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E1C" w:rsidRPr="00D15101" w:rsidRDefault="00403E1C" w:rsidP="00403E1C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AD0F67" w:rsidRDefault="00AD0F67" w:rsidP="00403E1C">
      <w:pPr>
        <w:pStyle w:val="a3"/>
        <w:ind w:left="0" w:right="301" w:firstLine="709"/>
        <w:jc w:val="left"/>
        <w:rPr>
          <w:sz w:val="28"/>
          <w:szCs w:val="28"/>
        </w:rPr>
      </w:pPr>
      <w:r w:rsidRPr="00D15101">
        <w:rPr>
          <w:sz w:val="28"/>
          <w:szCs w:val="28"/>
        </w:rPr>
        <w:t>Для реализации программы используе</w:t>
      </w:r>
      <w:r w:rsidR="00403E1C">
        <w:rPr>
          <w:sz w:val="28"/>
          <w:szCs w:val="28"/>
        </w:rPr>
        <w:t>тся учебно-методический комплект</w:t>
      </w:r>
      <w:r w:rsidRPr="00D15101">
        <w:rPr>
          <w:sz w:val="28"/>
          <w:szCs w:val="28"/>
        </w:rPr>
        <w:t>:</w:t>
      </w:r>
    </w:p>
    <w:p w:rsidR="00AD0F67" w:rsidRPr="00F82833" w:rsidRDefault="00AD0F67" w:rsidP="00AD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33">
        <w:rPr>
          <w:rFonts w:ascii="Times New Roman" w:hAnsi="Times New Roman" w:cs="Times New Roman"/>
          <w:sz w:val="28"/>
          <w:szCs w:val="28"/>
        </w:rPr>
        <w:t xml:space="preserve">1.Н. И. </w:t>
      </w:r>
      <w:proofErr w:type="spellStart"/>
      <w:r w:rsidRPr="00F82833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82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833">
        <w:rPr>
          <w:rFonts w:ascii="Times New Roman" w:hAnsi="Times New Roman" w:cs="Times New Roman"/>
          <w:sz w:val="28"/>
          <w:szCs w:val="28"/>
        </w:rPr>
        <w:t>С.В.Анащенкова</w:t>
      </w:r>
      <w:proofErr w:type="spellEnd"/>
      <w:r w:rsidRPr="00F82833">
        <w:rPr>
          <w:rFonts w:ascii="Times New Roman" w:hAnsi="Times New Roman" w:cs="Times New Roman"/>
          <w:sz w:val="28"/>
          <w:szCs w:val="28"/>
        </w:rPr>
        <w:t>. Рабочие программы. Предметная линия учебников системы «Перспектива» 1-4 классы. Москва «Просвещение», 2012 г.</w:t>
      </w:r>
    </w:p>
    <w:p w:rsidR="00AD0F67" w:rsidRPr="00F82833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833">
        <w:rPr>
          <w:rFonts w:ascii="Times New Roman" w:eastAsia="Times New Roman" w:hAnsi="Times New Roman" w:cs="Times New Roman"/>
          <w:sz w:val="28"/>
          <w:szCs w:val="28"/>
        </w:rPr>
        <w:t>2.Н.И.Роговцева, Н.В.Богданова, Н.В.Добромыслова. Технология. 2 класс. Учебник для общеобразовательных учреждений. Москва «Просвещение», 2017 г.</w:t>
      </w:r>
    </w:p>
    <w:p w:rsidR="00AD0F67" w:rsidRPr="00F82833" w:rsidRDefault="00AD0F67" w:rsidP="00AD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2833">
        <w:rPr>
          <w:rFonts w:ascii="Times New Roman" w:eastAsia="Times New Roman" w:hAnsi="Times New Roman" w:cs="Times New Roman"/>
          <w:sz w:val="28"/>
          <w:szCs w:val="28"/>
        </w:rPr>
        <w:t>.Н.И.Роговцева, Н.В.Богданова. Уроки технологии: 2 класс: пособие для учителей общеобразовательных учреждений. Москва «Просвещение», 2011 г.</w:t>
      </w:r>
    </w:p>
    <w:p w:rsidR="00AD0F67" w:rsidRDefault="00AD0F67" w:rsidP="00AD0F67">
      <w:pPr>
        <w:pStyle w:val="a3"/>
        <w:ind w:right="301"/>
        <w:jc w:val="left"/>
        <w:rPr>
          <w:sz w:val="28"/>
          <w:szCs w:val="28"/>
        </w:rPr>
      </w:pPr>
    </w:p>
    <w:p w:rsidR="00AD0F67" w:rsidRDefault="00AD0F67" w:rsidP="00AD0F67">
      <w:pPr>
        <w:pStyle w:val="a3"/>
        <w:ind w:left="0" w:firstLine="0"/>
        <w:rPr>
          <w:sz w:val="28"/>
          <w:szCs w:val="28"/>
        </w:rPr>
      </w:pPr>
    </w:p>
    <w:p w:rsidR="003C5D60" w:rsidRDefault="003C5D60"/>
    <w:sectPr w:rsidR="003C5D60" w:rsidSect="00A8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3122"/>
    <w:multiLevelType w:val="hybridMultilevel"/>
    <w:tmpl w:val="2C901D74"/>
    <w:lvl w:ilvl="0" w:tplc="6C50CC78">
      <w:start w:val="1"/>
      <w:numFmt w:val="bullet"/>
      <w:lvlText w:val=""/>
      <w:lvlJc w:val="left"/>
      <w:pPr>
        <w:tabs>
          <w:tab w:val="num" w:pos="927"/>
        </w:tabs>
        <w:ind w:left="92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D76FA"/>
    <w:multiLevelType w:val="hybridMultilevel"/>
    <w:tmpl w:val="41B6737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67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03E1C"/>
    <w:rsid w:val="00424960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47DBA"/>
    <w:rsid w:val="007A228D"/>
    <w:rsid w:val="007A4D63"/>
    <w:rsid w:val="007D0914"/>
    <w:rsid w:val="007E4DDD"/>
    <w:rsid w:val="0083634E"/>
    <w:rsid w:val="00866556"/>
    <w:rsid w:val="008E5A5D"/>
    <w:rsid w:val="009C2E3F"/>
    <w:rsid w:val="009D4B22"/>
    <w:rsid w:val="00A105A9"/>
    <w:rsid w:val="00A27690"/>
    <w:rsid w:val="00A61F4C"/>
    <w:rsid w:val="00A6638F"/>
    <w:rsid w:val="00A70721"/>
    <w:rsid w:val="00A84977"/>
    <w:rsid w:val="00A92573"/>
    <w:rsid w:val="00AB6142"/>
    <w:rsid w:val="00AD0F67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63E73"/>
    <w:rsid w:val="00EA062D"/>
    <w:rsid w:val="00EB17CD"/>
    <w:rsid w:val="00EC5CD8"/>
    <w:rsid w:val="00EF66C0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67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403E1C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AD0F67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AD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D0F6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0F67"/>
  </w:style>
  <w:style w:type="paragraph" w:styleId="a7">
    <w:name w:val="Body Text Indent"/>
    <w:basedOn w:val="a"/>
    <w:link w:val="a8"/>
    <w:unhideWhenUsed/>
    <w:rsid w:val="00AD0F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D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403E1C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403E1C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dcterms:created xsi:type="dcterms:W3CDTF">2020-01-09T03:30:00Z</dcterms:created>
  <dcterms:modified xsi:type="dcterms:W3CDTF">2020-01-12T14:26:00Z</dcterms:modified>
</cp:coreProperties>
</file>