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30" w:rsidRPr="00271709" w:rsidRDefault="00060E30" w:rsidP="00060E30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7170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 в 4 классе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 xml:space="preserve"> Рабочая программа составлена на основании Примерной программы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общего образования по русскому языку, а также программы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образования по математике для 4 класса общеобразовательных учреждений (автор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A03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9F4A03">
        <w:rPr>
          <w:rFonts w:ascii="Times New Roman" w:hAnsi="Times New Roman" w:cs="Times New Roman"/>
          <w:sz w:val="28"/>
          <w:szCs w:val="28"/>
        </w:rPr>
        <w:t>) УМК «Школа России». Рабочая программа рассчитана на 136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часов. Рабочая программа составлена с учётом технологии индивидуально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ориентированной системы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 xml:space="preserve"> Рабочая программа соответствует требованиям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общего образования по математике,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(утверждён приказом Министерства образования и науки РФ от 6 октября 2009 г.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373 "Об утверждении и введении в действие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общего образования").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 xml:space="preserve"> Рабочая программа ориентирована на использование учебника «Математика»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 xml:space="preserve">класс, авторы М.И. Моро, М.А. </w:t>
      </w:r>
      <w:proofErr w:type="spellStart"/>
      <w:r w:rsidRPr="009F4A03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9F4A03">
        <w:rPr>
          <w:rFonts w:ascii="Times New Roman" w:hAnsi="Times New Roman" w:cs="Times New Roman"/>
          <w:sz w:val="28"/>
          <w:szCs w:val="28"/>
        </w:rPr>
        <w:t>, Г.В. Бельтюкова, С.И. Волкова,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Степанова, Москва «Просвещение», 2014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 xml:space="preserve"> Обучение математике является важнейшей составляющей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образования. Этот предмет играет важную роль в формировании у младших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школьников умения учиться.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>Начальное обучение математике закладывает основы для формирования приёмов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умственной деятельности: школьники учатся проводить анализ, сравнение,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классификацию объектов, устанавливать причинно-следственные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закономерности, выстраивать логические цепочки рассуждений. Изучая математику,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они усваивают определённые обобщённые знания и способы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Универсальные математические способы познания способствуют целостному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восприятию мира, позволяют выстраивать модели его отдельных процессов и 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а также являются основой формирования универсальных учебных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Универсальные учебные действия обеспечивают усвоение предметных знаний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интеллектуальное развитие учащихся, формируют способность к самостоятельному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поиску и усвоению новой информации, новых знаний и способов действий,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составляет основу умения учиться.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Усвоенные в начальном курсе математики знания и способы действий необходимы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не только для дальнейшего успешного изучения математики и других 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дисциплин, но и для решения многих практических задач во взрослой жизни.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>Основными целями начального обучения математике являются: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> Математическое развитие младших школьников.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> Формирование системы начальных математических знаний.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lastRenderedPageBreak/>
        <w:t> Воспитание интереса к математике, к умственной деятельности.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>Программа определяет ряд задач, решение которых направлено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основных целей начального математического образования: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> формирование элементов самостоятельной интеллектуальной деятельности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основе овладения несложными математическими методами познания окружающего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мира (умения устанавливать, описывать, моделировать и объяснять количественные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пространственные отношения);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 xml:space="preserve"> развитие основ </w:t>
      </w:r>
      <w:proofErr w:type="gramStart"/>
      <w:r w:rsidRPr="009F4A03">
        <w:rPr>
          <w:rFonts w:ascii="Times New Roman" w:hAnsi="Times New Roman" w:cs="Times New Roman"/>
          <w:sz w:val="28"/>
          <w:szCs w:val="28"/>
        </w:rPr>
        <w:t>логического</w:t>
      </w:r>
      <w:proofErr w:type="gramEnd"/>
      <w:r w:rsidRPr="009F4A03">
        <w:rPr>
          <w:rFonts w:ascii="Times New Roman" w:hAnsi="Times New Roman" w:cs="Times New Roman"/>
          <w:sz w:val="28"/>
          <w:szCs w:val="28"/>
        </w:rPr>
        <w:t>, знаково-символического и алгоритмического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>мышления;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> развитие пространственного воображения;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> развитие математической речи;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> формирование системы начальных математических знаний и умений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применять для решения учебно-познавательных и практических задач;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> формирование умения вести поиск информации и работать с ней;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> формирование первоначальных представлений о компьютерной грамотности;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> развитие познавательных способностей;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> воспитание стремления к расширению математических знаний;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> формирование критичности мышления;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> развитие умений аргументированно обосновывать и отстаивать высказанное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суждение, оценивать и принимать суждения других.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 xml:space="preserve"> Решение названных задач обеспечит осознание младшими школьниками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универсальности математических способов познания мира, усвоение 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математических знаний, связей математики с окружающей действительностью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другими школьными предметами, а также личностную заинтересованность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расширении математических знаний.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 xml:space="preserve"> Начальный курс математики является курсом интегрированным: в нём объединён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арифметический, геометрический и алгебраический материал.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 xml:space="preserve"> Содержание обучения представлено в программе разделами: «Числа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 xml:space="preserve">величины», «Арифметические действия», «Текстовые задачи», </w:t>
      </w:r>
      <w:r w:rsidRPr="009F4A03">
        <w:rPr>
          <w:rFonts w:ascii="Times New Roman" w:hAnsi="Times New Roman" w:cs="Times New Roman"/>
          <w:sz w:val="28"/>
          <w:szCs w:val="28"/>
        </w:rPr>
        <w:lastRenderedPageBreak/>
        <w:t>«Пространственные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отношения. Геометрические фигуры», «Геометрические величины», «Работа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информацией».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 xml:space="preserve"> Арифметическим ядром программы является учебный материал, который, с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стороны, представляет основы математической науки, а с другой — 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отобранное и проверенное многолетней педагогической практикой, подтвердившей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необходимость его изучения в начальной школе для успешного продолжения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 xml:space="preserve"> Основа арифметического содержания — представления о натуральном числе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нуле, арифметических действиях (сложение, вычитание, умножение и деление).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уроках математики у младших школьников будут сформированы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числе как результате счёта, о принципах образования, записи и сравнения целых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 xml:space="preserve">неотрицательных чисел. </w:t>
      </w:r>
      <w:proofErr w:type="gramStart"/>
      <w:r w:rsidRPr="009F4A03">
        <w:rPr>
          <w:rFonts w:ascii="Times New Roman" w:hAnsi="Times New Roman" w:cs="Times New Roman"/>
          <w:sz w:val="28"/>
          <w:szCs w:val="28"/>
        </w:rPr>
        <w:t>Учащиеся научатся выполнять устно и письменно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арифметические действия с целыми неотрицательными числами в пределах миллиона;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узнают, как связаны между собой компоненты и результаты арифметических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действий; научатся находить неизвестный компонент арифметического действия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известному компоненту и результату действия; усвоят связи между сложением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вычитанием, умножением и делением; освоят различные приёмы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 xml:space="preserve">выполненных вычислений. </w:t>
      </w:r>
      <w:proofErr w:type="gramEnd"/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 xml:space="preserve"> Программа предусматривает ознакомление с величинами (длина, площадь, масса,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вместимость, время) и их измерением, с единицами измерения однородных величин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соотношениями между ними.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 xml:space="preserve"> Важной особенностью программы является включение в неё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алгебраической пропедевтики (выражения с буквой, уравнения и их решение).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показывает многолетняя школьная практика, такой материал в начальном 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математики позволяет повысить уровень формируемых обобщений,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более глубокому осознанию взаимосвязей между компонентами и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арифметических действий, расширяет основу для восприятия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зависимости между величинами, обеспечивает готовность выпускников 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классов к дальнейшему освоению алгебраического содержания школьного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математики.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 xml:space="preserve"> Особое место в содержании начального математического образования занимают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 xml:space="preserve">текстовые задачи. </w:t>
      </w:r>
      <w:proofErr w:type="gramStart"/>
      <w:r w:rsidRPr="009F4A03">
        <w:rPr>
          <w:rFonts w:ascii="Times New Roman" w:hAnsi="Times New Roman" w:cs="Times New Roman"/>
          <w:sz w:val="28"/>
          <w:szCs w:val="28"/>
        </w:rPr>
        <w:t>Решение текстовых задач связано с формированием целого 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умений: осознанно читать и анализировать содержание задачи моделировать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представленную в тексте ситуацию; видеть различные способы решения задачи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сознательно выбирать наиболее рациональные; составлять план решения, обосновывая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выбор каждого арифметического действия; записывать решение 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 xml:space="preserve">необходимые вычисления; устно давать полный ответ на вопрос задачи </w:t>
      </w:r>
      <w:r w:rsidRPr="009F4A03">
        <w:rPr>
          <w:rFonts w:ascii="Times New Roman" w:hAnsi="Times New Roman" w:cs="Times New Roman"/>
          <w:sz w:val="28"/>
          <w:szCs w:val="28"/>
        </w:rPr>
        <w:lastRenderedPageBreak/>
        <w:t>и проверять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правильность её решения;</w:t>
      </w:r>
      <w:proofErr w:type="gramEnd"/>
      <w:r w:rsidRPr="009F4A03">
        <w:rPr>
          <w:rFonts w:ascii="Times New Roman" w:hAnsi="Times New Roman" w:cs="Times New Roman"/>
          <w:sz w:val="28"/>
          <w:szCs w:val="28"/>
        </w:rPr>
        <w:t xml:space="preserve"> самостоятельно составлять задачи.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 xml:space="preserve"> Программа включает рассмотрение пространственных отношений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объектами, ознакомление с различными геометрическими фигурами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геометрическими величинами. Изучение геометрического содержания создаёт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для развития пространственного воображения детей и закладывает фундамент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успешного изучения систематического курса геометрии в основной школе.</w:t>
      </w:r>
    </w:p>
    <w:p w:rsidR="00060E30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 xml:space="preserve"> Программой предусмотрено целенаправленное формирование совокупности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умений работать с информацией. Освоение содержания курса связано не только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поиском, обработкой, представлением новой информации, но и с созданием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информационных объектов: стенгазет, книг, справочников.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Предметное содержание программы направлено на последовательное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формирование и отработку универсальных учебных действий, развитие логического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алгоритмического мышления, пространственного воображения и 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речи.</w:t>
      </w:r>
    </w:p>
    <w:p w:rsidR="00060E30" w:rsidRPr="009F4A03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>Изучение математики способствует развитию алгоритмического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младших школьников. Программа предусматривает формирование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действовать по предложенному алгоритму, самостоятельно составлять план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и следовать ему при решении учебных и практических задач, осуществлять поиск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нужной информации, дополнять ею решаемую задачу, делать прикидку и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реальность предполагаемого результата. Развитие алгоритмического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 xml:space="preserve">послужит базой для успешного овладения компьютерной грамотностью. </w:t>
      </w:r>
    </w:p>
    <w:p w:rsidR="00060E30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 xml:space="preserve"> Содержание программы предоставляет значительные возможности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 xml:space="preserve">умений работать в паре или в группе. Формированию умений </w:t>
      </w:r>
      <w:bookmarkStart w:id="0" w:name="_GoBack"/>
      <w:bookmarkEnd w:id="0"/>
      <w:r w:rsidRPr="009F4A03">
        <w:rPr>
          <w:rFonts w:ascii="Times New Roman" w:hAnsi="Times New Roman" w:cs="Times New Roman"/>
          <w:sz w:val="28"/>
          <w:szCs w:val="28"/>
        </w:rPr>
        <w:t>распределять роли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обязанности, сотрудничать и согласовывать свои действия с действиями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одноклассников, оценивать собственные действия и действия отдельных учеников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(пар, групп) в большой степени способствует содержание, связанное с поиском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сбором информации.</w:t>
      </w:r>
    </w:p>
    <w:p w:rsidR="00060E30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4A03">
        <w:rPr>
          <w:rFonts w:ascii="Times New Roman" w:hAnsi="Times New Roman" w:cs="Times New Roman"/>
          <w:sz w:val="28"/>
          <w:szCs w:val="28"/>
        </w:rPr>
        <w:t>Программа ориентирована на формирование умений использовать 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знания для самостоятельного поиска новых знаний, для решения задач, возникающих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в процессе различных видов деятельности, в том числе и в ходе изучения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A03">
        <w:rPr>
          <w:rFonts w:ascii="Times New Roman" w:hAnsi="Times New Roman" w:cs="Times New Roman"/>
          <w:sz w:val="28"/>
          <w:szCs w:val="28"/>
        </w:rPr>
        <w:t>школьных дисциплин.</w:t>
      </w:r>
    </w:p>
    <w:p w:rsidR="00060E30" w:rsidRDefault="00060E30" w:rsidP="00060E30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25BB6" w:rsidRDefault="00025BB6"/>
    <w:sectPr w:rsidR="0002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00"/>
    <w:rsid w:val="000032CD"/>
    <w:rsid w:val="0000511C"/>
    <w:rsid w:val="00017AA2"/>
    <w:rsid w:val="00025BB6"/>
    <w:rsid w:val="000272E3"/>
    <w:rsid w:val="00032DC1"/>
    <w:rsid w:val="000358B8"/>
    <w:rsid w:val="0005248A"/>
    <w:rsid w:val="00060E30"/>
    <w:rsid w:val="000644D2"/>
    <w:rsid w:val="00066EAD"/>
    <w:rsid w:val="000712DF"/>
    <w:rsid w:val="000767C8"/>
    <w:rsid w:val="00082F79"/>
    <w:rsid w:val="000914D5"/>
    <w:rsid w:val="00092796"/>
    <w:rsid w:val="00093FE6"/>
    <w:rsid w:val="000A194D"/>
    <w:rsid w:val="000A1DA5"/>
    <w:rsid w:val="000A1EC3"/>
    <w:rsid w:val="000A4763"/>
    <w:rsid w:val="000A6642"/>
    <w:rsid w:val="000A6BCF"/>
    <w:rsid w:val="000B0207"/>
    <w:rsid w:val="000B382D"/>
    <w:rsid w:val="000C1744"/>
    <w:rsid w:val="000C307F"/>
    <w:rsid w:val="000D7504"/>
    <w:rsid w:val="000D7677"/>
    <w:rsid w:val="000E13AD"/>
    <w:rsid w:val="000E3FE5"/>
    <w:rsid w:val="000F1E4A"/>
    <w:rsid w:val="000F1EEB"/>
    <w:rsid w:val="0010217C"/>
    <w:rsid w:val="00110672"/>
    <w:rsid w:val="001177BB"/>
    <w:rsid w:val="001204A4"/>
    <w:rsid w:val="00120F02"/>
    <w:rsid w:val="0013167B"/>
    <w:rsid w:val="00132665"/>
    <w:rsid w:val="00141218"/>
    <w:rsid w:val="00167475"/>
    <w:rsid w:val="00186CCC"/>
    <w:rsid w:val="00191A7F"/>
    <w:rsid w:val="0019298B"/>
    <w:rsid w:val="001A32A4"/>
    <w:rsid w:val="001A58CE"/>
    <w:rsid w:val="001A6750"/>
    <w:rsid w:val="001A6BD5"/>
    <w:rsid w:val="001B0689"/>
    <w:rsid w:val="001C0CBE"/>
    <w:rsid w:val="001C2332"/>
    <w:rsid w:val="001D5965"/>
    <w:rsid w:val="001D7407"/>
    <w:rsid w:val="001E0744"/>
    <w:rsid w:val="001E3E28"/>
    <w:rsid w:val="001E6F63"/>
    <w:rsid w:val="002326C1"/>
    <w:rsid w:val="002351DD"/>
    <w:rsid w:val="00236452"/>
    <w:rsid w:val="00237B56"/>
    <w:rsid w:val="00245A5E"/>
    <w:rsid w:val="00252A5E"/>
    <w:rsid w:val="0026196C"/>
    <w:rsid w:val="00261B1A"/>
    <w:rsid w:val="00261D29"/>
    <w:rsid w:val="00261F2E"/>
    <w:rsid w:val="00265D37"/>
    <w:rsid w:val="002700F8"/>
    <w:rsid w:val="00272FAE"/>
    <w:rsid w:val="00285678"/>
    <w:rsid w:val="00286DCC"/>
    <w:rsid w:val="00290697"/>
    <w:rsid w:val="00290E0A"/>
    <w:rsid w:val="00291A62"/>
    <w:rsid w:val="0029544A"/>
    <w:rsid w:val="00295C73"/>
    <w:rsid w:val="002962DC"/>
    <w:rsid w:val="002A1578"/>
    <w:rsid w:val="002A1C22"/>
    <w:rsid w:val="002A308A"/>
    <w:rsid w:val="002A3838"/>
    <w:rsid w:val="002B1E6F"/>
    <w:rsid w:val="002B55BC"/>
    <w:rsid w:val="002B66FF"/>
    <w:rsid w:val="002D743E"/>
    <w:rsid w:val="002E3F13"/>
    <w:rsid w:val="002E4FF3"/>
    <w:rsid w:val="002E7945"/>
    <w:rsid w:val="002F2975"/>
    <w:rsid w:val="002F5A9D"/>
    <w:rsid w:val="002F65EF"/>
    <w:rsid w:val="00304CB6"/>
    <w:rsid w:val="003055CF"/>
    <w:rsid w:val="00307FAF"/>
    <w:rsid w:val="00315051"/>
    <w:rsid w:val="003176FE"/>
    <w:rsid w:val="003241B3"/>
    <w:rsid w:val="003257ED"/>
    <w:rsid w:val="00330942"/>
    <w:rsid w:val="003358EC"/>
    <w:rsid w:val="003648E7"/>
    <w:rsid w:val="0036516E"/>
    <w:rsid w:val="003751E0"/>
    <w:rsid w:val="003762CF"/>
    <w:rsid w:val="00376E11"/>
    <w:rsid w:val="00384B26"/>
    <w:rsid w:val="00385B58"/>
    <w:rsid w:val="00393003"/>
    <w:rsid w:val="003A69BF"/>
    <w:rsid w:val="003C65A4"/>
    <w:rsid w:val="003C6D3F"/>
    <w:rsid w:val="003D0863"/>
    <w:rsid w:val="003D2A99"/>
    <w:rsid w:val="003E0010"/>
    <w:rsid w:val="003E4A35"/>
    <w:rsid w:val="003E77A1"/>
    <w:rsid w:val="003F08C9"/>
    <w:rsid w:val="003F10EC"/>
    <w:rsid w:val="003F179B"/>
    <w:rsid w:val="003F7E77"/>
    <w:rsid w:val="0040506E"/>
    <w:rsid w:val="004105C3"/>
    <w:rsid w:val="00411268"/>
    <w:rsid w:val="00412413"/>
    <w:rsid w:val="00427A5D"/>
    <w:rsid w:val="00434D27"/>
    <w:rsid w:val="004354B0"/>
    <w:rsid w:val="00441ABC"/>
    <w:rsid w:val="00445021"/>
    <w:rsid w:val="00446D63"/>
    <w:rsid w:val="00451E60"/>
    <w:rsid w:val="00464669"/>
    <w:rsid w:val="004760B6"/>
    <w:rsid w:val="004873FB"/>
    <w:rsid w:val="00492DEA"/>
    <w:rsid w:val="0049432F"/>
    <w:rsid w:val="004A0FEE"/>
    <w:rsid w:val="004B4A28"/>
    <w:rsid w:val="004C4DD3"/>
    <w:rsid w:val="004F7EF3"/>
    <w:rsid w:val="005035FA"/>
    <w:rsid w:val="00505B3A"/>
    <w:rsid w:val="005108BD"/>
    <w:rsid w:val="005250D6"/>
    <w:rsid w:val="00525541"/>
    <w:rsid w:val="00527CB3"/>
    <w:rsid w:val="00534C3C"/>
    <w:rsid w:val="00535C35"/>
    <w:rsid w:val="00541CDA"/>
    <w:rsid w:val="00546FA2"/>
    <w:rsid w:val="00557671"/>
    <w:rsid w:val="00557B5E"/>
    <w:rsid w:val="0056058F"/>
    <w:rsid w:val="005A0D88"/>
    <w:rsid w:val="005A391B"/>
    <w:rsid w:val="005B1657"/>
    <w:rsid w:val="005B2F9F"/>
    <w:rsid w:val="005B312A"/>
    <w:rsid w:val="005D7170"/>
    <w:rsid w:val="005D7D05"/>
    <w:rsid w:val="005E2EC2"/>
    <w:rsid w:val="005E44D8"/>
    <w:rsid w:val="005F16B4"/>
    <w:rsid w:val="0060376C"/>
    <w:rsid w:val="00605A2F"/>
    <w:rsid w:val="00613F04"/>
    <w:rsid w:val="0061608E"/>
    <w:rsid w:val="00621439"/>
    <w:rsid w:val="0062570E"/>
    <w:rsid w:val="00632A57"/>
    <w:rsid w:val="00636FF2"/>
    <w:rsid w:val="00637D18"/>
    <w:rsid w:val="00640EFA"/>
    <w:rsid w:val="00665D4C"/>
    <w:rsid w:val="0066609B"/>
    <w:rsid w:val="00680A20"/>
    <w:rsid w:val="006813F1"/>
    <w:rsid w:val="00686D23"/>
    <w:rsid w:val="006A0175"/>
    <w:rsid w:val="006D2301"/>
    <w:rsid w:val="006D6FB8"/>
    <w:rsid w:val="006E1998"/>
    <w:rsid w:val="006E24A7"/>
    <w:rsid w:val="006E2D65"/>
    <w:rsid w:val="006E66F7"/>
    <w:rsid w:val="006E74D3"/>
    <w:rsid w:val="006F0181"/>
    <w:rsid w:val="006F02E5"/>
    <w:rsid w:val="006F17C6"/>
    <w:rsid w:val="006F1A15"/>
    <w:rsid w:val="006F286C"/>
    <w:rsid w:val="006F5B23"/>
    <w:rsid w:val="007039FE"/>
    <w:rsid w:val="00705DC7"/>
    <w:rsid w:val="00723657"/>
    <w:rsid w:val="00740499"/>
    <w:rsid w:val="00743217"/>
    <w:rsid w:val="00743D4F"/>
    <w:rsid w:val="00746275"/>
    <w:rsid w:val="00781978"/>
    <w:rsid w:val="00781E8C"/>
    <w:rsid w:val="00782A72"/>
    <w:rsid w:val="0078323D"/>
    <w:rsid w:val="00784336"/>
    <w:rsid w:val="0079363E"/>
    <w:rsid w:val="007949E6"/>
    <w:rsid w:val="00797618"/>
    <w:rsid w:val="007A1E70"/>
    <w:rsid w:val="007A3DE5"/>
    <w:rsid w:val="007A5438"/>
    <w:rsid w:val="007A59F6"/>
    <w:rsid w:val="007B1BDF"/>
    <w:rsid w:val="007B6C62"/>
    <w:rsid w:val="007C26C3"/>
    <w:rsid w:val="007C5A7F"/>
    <w:rsid w:val="008010C6"/>
    <w:rsid w:val="00805718"/>
    <w:rsid w:val="008068AC"/>
    <w:rsid w:val="00806B6B"/>
    <w:rsid w:val="00813A92"/>
    <w:rsid w:val="008140E2"/>
    <w:rsid w:val="00814538"/>
    <w:rsid w:val="00825F7D"/>
    <w:rsid w:val="00834DC0"/>
    <w:rsid w:val="008474E6"/>
    <w:rsid w:val="00854D0C"/>
    <w:rsid w:val="00857042"/>
    <w:rsid w:val="00860C4F"/>
    <w:rsid w:val="008623FA"/>
    <w:rsid w:val="00862F19"/>
    <w:rsid w:val="00863F96"/>
    <w:rsid w:val="008677B2"/>
    <w:rsid w:val="00873BD4"/>
    <w:rsid w:val="00883FC4"/>
    <w:rsid w:val="00885D80"/>
    <w:rsid w:val="00885EC6"/>
    <w:rsid w:val="008876F9"/>
    <w:rsid w:val="008A22F7"/>
    <w:rsid w:val="008A56F7"/>
    <w:rsid w:val="008A60B1"/>
    <w:rsid w:val="008A640C"/>
    <w:rsid w:val="008B5824"/>
    <w:rsid w:val="008B6BBA"/>
    <w:rsid w:val="008C4825"/>
    <w:rsid w:val="008C7DD5"/>
    <w:rsid w:val="008D40BF"/>
    <w:rsid w:val="008D4248"/>
    <w:rsid w:val="008E0791"/>
    <w:rsid w:val="008E2B1F"/>
    <w:rsid w:val="008F61D0"/>
    <w:rsid w:val="00903979"/>
    <w:rsid w:val="009153A8"/>
    <w:rsid w:val="00916173"/>
    <w:rsid w:val="00917A64"/>
    <w:rsid w:val="00920D35"/>
    <w:rsid w:val="00936568"/>
    <w:rsid w:val="00942D6C"/>
    <w:rsid w:val="0094319C"/>
    <w:rsid w:val="009460B1"/>
    <w:rsid w:val="00952961"/>
    <w:rsid w:val="00962F22"/>
    <w:rsid w:val="009634F7"/>
    <w:rsid w:val="009671C8"/>
    <w:rsid w:val="00973075"/>
    <w:rsid w:val="00984AB1"/>
    <w:rsid w:val="00991653"/>
    <w:rsid w:val="009944EA"/>
    <w:rsid w:val="00995438"/>
    <w:rsid w:val="009B0C5C"/>
    <w:rsid w:val="009B11C5"/>
    <w:rsid w:val="009B16DE"/>
    <w:rsid w:val="009B2478"/>
    <w:rsid w:val="009B375E"/>
    <w:rsid w:val="009C54F3"/>
    <w:rsid w:val="009C7013"/>
    <w:rsid w:val="009D30FC"/>
    <w:rsid w:val="009D3C79"/>
    <w:rsid w:val="009D58DD"/>
    <w:rsid w:val="009D7C51"/>
    <w:rsid w:val="009E5032"/>
    <w:rsid w:val="009E6A80"/>
    <w:rsid w:val="009F152D"/>
    <w:rsid w:val="009F16D2"/>
    <w:rsid w:val="009F16DD"/>
    <w:rsid w:val="009F1D3B"/>
    <w:rsid w:val="00A02546"/>
    <w:rsid w:val="00A02A20"/>
    <w:rsid w:val="00A04241"/>
    <w:rsid w:val="00A14A1E"/>
    <w:rsid w:val="00A16320"/>
    <w:rsid w:val="00A22761"/>
    <w:rsid w:val="00A32C25"/>
    <w:rsid w:val="00A34B62"/>
    <w:rsid w:val="00A35C5D"/>
    <w:rsid w:val="00A41E43"/>
    <w:rsid w:val="00A43744"/>
    <w:rsid w:val="00A43F8C"/>
    <w:rsid w:val="00A52C4E"/>
    <w:rsid w:val="00A61B2C"/>
    <w:rsid w:val="00A647E5"/>
    <w:rsid w:val="00A65BE5"/>
    <w:rsid w:val="00A668F0"/>
    <w:rsid w:val="00A67418"/>
    <w:rsid w:val="00A76CC0"/>
    <w:rsid w:val="00A76DC4"/>
    <w:rsid w:val="00A802E2"/>
    <w:rsid w:val="00A80C81"/>
    <w:rsid w:val="00A85153"/>
    <w:rsid w:val="00A859B8"/>
    <w:rsid w:val="00A87ADC"/>
    <w:rsid w:val="00A901F6"/>
    <w:rsid w:val="00A90B58"/>
    <w:rsid w:val="00A95775"/>
    <w:rsid w:val="00AB2023"/>
    <w:rsid w:val="00AC7BD1"/>
    <w:rsid w:val="00AC7E53"/>
    <w:rsid w:val="00AD16A5"/>
    <w:rsid w:val="00AF2A0F"/>
    <w:rsid w:val="00AF4C41"/>
    <w:rsid w:val="00AF60EE"/>
    <w:rsid w:val="00AF7600"/>
    <w:rsid w:val="00B22B66"/>
    <w:rsid w:val="00B32C1F"/>
    <w:rsid w:val="00B34855"/>
    <w:rsid w:val="00B3579B"/>
    <w:rsid w:val="00B35F20"/>
    <w:rsid w:val="00B36DB8"/>
    <w:rsid w:val="00B4372F"/>
    <w:rsid w:val="00B510A7"/>
    <w:rsid w:val="00B51ADB"/>
    <w:rsid w:val="00B55ADB"/>
    <w:rsid w:val="00B61A2E"/>
    <w:rsid w:val="00B73910"/>
    <w:rsid w:val="00B75B5C"/>
    <w:rsid w:val="00B7688C"/>
    <w:rsid w:val="00B778D5"/>
    <w:rsid w:val="00B806D0"/>
    <w:rsid w:val="00B92700"/>
    <w:rsid w:val="00B9526B"/>
    <w:rsid w:val="00B97A61"/>
    <w:rsid w:val="00BA1D00"/>
    <w:rsid w:val="00BA7985"/>
    <w:rsid w:val="00BB7BE5"/>
    <w:rsid w:val="00BC13B0"/>
    <w:rsid w:val="00BD2970"/>
    <w:rsid w:val="00BD7D1C"/>
    <w:rsid w:val="00BE04A4"/>
    <w:rsid w:val="00BE59C7"/>
    <w:rsid w:val="00BF1D21"/>
    <w:rsid w:val="00BF2999"/>
    <w:rsid w:val="00BF4F52"/>
    <w:rsid w:val="00C06AF4"/>
    <w:rsid w:val="00C12E2A"/>
    <w:rsid w:val="00C27DA4"/>
    <w:rsid w:val="00C36302"/>
    <w:rsid w:val="00C363AA"/>
    <w:rsid w:val="00C43788"/>
    <w:rsid w:val="00C46FAC"/>
    <w:rsid w:val="00C47C83"/>
    <w:rsid w:val="00C5359B"/>
    <w:rsid w:val="00C53B58"/>
    <w:rsid w:val="00C575AA"/>
    <w:rsid w:val="00C63D01"/>
    <w:rsid w:val="00C6505C"/>
    <w:rsid w:val="00C656E6"/>
    <w:rsid w:val="00C66CE0"/>
    <w:rsid w:val="00C67DF6"/>
    <w:rsid w:val="00C721A0"/>
    <w:rsid w:val="00C80612"/>
    <w:rsid w:val="00C80A7B"/>
    <w:rsid w:val="00CA4A04"/>
    <w:rsid w:val="00CA5210"/>
    <w:rsid w:val="00CC64DE"/>
    <w:rsid w:val="00CD3100"/>
    <w:rsid w:val="00CE060F"/>
    <w:rsid w:val="00CE35AB"/>
    <w:rsid w:val="00CE54C4"/>
    <w:rsid w:val="00CE5F0B"/>
    <w:rsid w:val="00CF6206"/>
    <w:rsid w:val="00D03A80"/>
    <w:rsid w:val="00D054B0"/>
    <w:rsid w:val="00D065A2"/>
    <w:rsid w:val="00D17964"/>
    <w:rsid w:val="00D223AD"/>
    <w:rsid w:val="00D25244"/>
    <w:rsid w:val="00D302BC"/>
    <w:rsid w:val="00D42192"/>
    <w:rsid w:val="00D470F4"/>
    <w:rsid w:val="00D5107E"/>
    <w:rsid w:val="00D61965"/>
    <w:rsid w:val="00D624BF"/>
    <w:rsid w:val="00D658B2"/>
    <w:rsid w:val="00D7420D"/>
    <w:rsid w:val="00D74966"/>
    <w:rsid w:val="00D74E1D"/>
    <w:rsid w:val="00D74E67"/>
    <w:rsid w:val="00D75A6B"/>
    <w:rsid w:val="00D84002"/>
    <w:rsid w:val="00D86DE7"/>
    <w:rsid w:val="00D90589"/>
    <w:rsid w:val="00D928EC"/>
    <w:rsid w:val="00DB206D"/>
    <w:rsid w:val="00DB21CD"/>
    <w:rsid w:val="00DB3FD0"/>
    <w:rsid w:val="00DC364A"/>
    <w:rsid w:val="00DD5BBB"/>
    <w:rsid w:val="00DE08F5"/>
    <w:rsid w:val="00DE3A6D"/>
    <w:rsid w:val="00DF60A5"/>
    <w:rsid w:val="00E07A8A"/>
    <w:rsid w:val="00E10291"/>
    <w:rsid w:val="00E1244B"/>
    <w:rsid w:val="00E14698"/>
    <w:rsid w:val="00E20604"/>
    <w:rsid w:val="00E217D0"/>
    <w:rsid w:val="00E22FDA"/>
    <w:rsid w:val="00E30D1F"/>
    <w:rsid w:val="00E45099"/>
    <w:rsid w:val="00E4542B"/>
    <w:rsid w:val="00E57F8C"/>
    <w:rsid w:val="00E74DA8"/>
    <w:rsid w:val="00E77BF2"/>
    <w:rsid w:val="00E814CE"/>
    <w:rsid w:val="00E86B3D"/>
    <w:rsid w:val="00E87407"/>
    <w:rsid w:val="00E95395"/>
    <w:rsid w:val="00EA4715"/>
    <w:rsid w:val="00EA5E38"/>
    <w:rsid w:val="00EA657A"/>
    <w:rsid w:val="00EB3406"/>
    <w:rsid w:val="00EB719D"/>
    <w:rsid w:val="00EC23DD"/>
    <w:rsid w:val="00EC4D60"/>
    <w:rsid w:val="00EF65C3"/>
    <w:rsid w:val="00F02755"/>
    <w:rsid w:val="00F07A5B"/>
    <w:rsid w:val="00F23D4F"/>
    <w:rsid w:val="00F36688"/>
    <w:rsid w:val="00F4557D"/>
    <w:rsid w:val="00F53E9D"/>
    <w:rsid w:val="00F62B60"/>
    <w:rsid w:val="00F639DF"/>
    <w:rsid w:val="00F73B6A"/>
    <w:rsid w:val="00F77957"/>
    <w:rsid w:val="00F84A57"/>
    <w:rsid w:val="00F860C2"/>
    <w:rsid w:val="00F87422"/>
    <w:rsid w:val="00F9122F"/>
    <w:rsid w:val="00F91B6E"/>
    <w:rsid w:val="00F9481E"/>
    <w:rsid w:val="00F97608"/>
    <w:rsid w:val="00FA242E"/>
    <w:rsid w:val="00FA4375"/>
    <w:rsid w:val="00FB1E2D"/>
    <w:rsid w:val="00FC1769"/>
    <w:rsid w:val="00FC31ED"/>
    <w:rsid w:val="00FC712A"/>
    <w:rsid w:val="00FD193E"/>
    <w:rsid w:val="00FD4057"/>
    <w:rsid w:val="00FD6B4B"/>
    <w:rsid w:val="00FE5539"/>
    <w:rsid w:val="00FF0278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30"/>
  </w:style>
  <w:style w:type="paragraph" w:styleId="1">
    <w:name w:val="heading 1"/>
    <w:aliases w:val="первый уровень"/>
    <w:basedOn w:val="a"/>
    <w:next w:val="a"/>
    <w:link w:val="10"/>
    <w:autoRedefine/>
    <w:qFormat/>
    <w:rsid w:val="00D658B2"/>
    <w:pPr>
      <w:keepNext/>
      <w:pageBreakBefore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2">
    <w:name w:val="heading 2"/>
    <w:aliases w:val="второй уровень"/>
    <w:basedOn w:val="a"/>
    <w:next w:val="a"/>
    <w:link w:val="20"/>
    <w:autoRedefine/>
    <w:qFormat/>
    <w:rsid w:val="00D658B2"/>
    <w:pPr>
      <w:keepNext/>
      <w:tabs>
        <w:tab w:val="left" w:pos="0"/>
        <w:tab w:val="left" w:pos="426"/>
      </w:tabs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третий уровень"/>
    <w:basedOn w:val="a"/>
    <w:next w:val="a"/>
    <w:link w:val="30"/>
    <w:autoRedefine/>
    <w:qFormat/>
    <w:rsid w:val="00D658B2"/>
    <w:pPr>
      <w:keepNext/>
      <w:spacing w:after="120" w:line="240" w:lineRule="auto"/>
      <w:jc w:val="center"/>
      <w:outlineLvl w:val="2"/>
    </w:pPr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658B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58B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58B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58B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658B2"/>
    <w:pPr>
      <w:keepNext/>
      <w:spacing w:after="0" w:line="240" w:lineRule="auto"/>
      <w:ind w:firstLine="120"/>
      <w:jc w:val="both"/>
      <w:outlineLvl w:val="7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D658B2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658B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D658B2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D658B2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D658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"/>
    <w:uiPriority w:val="34"/>
    <w:locked/>
    <w:rsid w:val="00D658B2"/>
    <w:rPr>
      <w:rFonts w:ascii="Calibri" w:eastAsia="Calibri" w:hAnsi="Calibri" w:cs="Times New Roman"/>
    </w:rPr>
  </w:style>
  <w:style w:type="character" w:customStyle="1" w:styleId="10">
    <w:name w:val="Заголовок 1 Знак"/>
    <w:aliases w:val="первый уровень Знак"/>
    <w:basedOn w:val="a0"/>
    <w:link w:val="1"/>
    <w:rsid w:val="00D658B2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aliases w:val="второй уровень Знак"/>
    <w:basedOn w:val="a0"/>
    <w:link w:val="2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третий уровень Знак"/>
    <w:basedOn w:val="a0"/>
    <w:link w:val="3"/>
    <w:rsid w:val="00D658B2"/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8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58B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58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58B2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658B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qFormat/>
    <w:rsid w:val="00D658B2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D658B2"/>
    <w:pPr>
      <w:spacing w:after="0"/>
      <w:ind w:left="220"/>
    </w:pPr>
    <w:rPr>
      <w:rFonts w:cstheme="minorHAnsi"/>
      <w:sz w:val="20"/>
      <w:szCs w:val="20"/>
    </w:rPr>
  </w:style>
  <w:style w:type="paragraph" w:styleId="a3">
    <w:name w:val="caption"/>
    <w:basedOn w:val="a"/>
    <w:next w:val="a"/>
    <w:qFormat/>
    <w:rsid w:val="00D658B2"/>
    <w:pPr>
      <w:jc w:val="both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65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D658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next w:val="a"/>
    <w:link w:val="12"/>
    <w:qFormat/>
    <w:rsid w:val="00D658B2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customStyle="1" w:styleId="a7">
    <w:name w:val="Подзаголовок Знак"/>
    <w:basedOn w:val="a0"/>
    <w:uiPriority w:val="11"/>
    <w:rsid w:val="00D65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locked/>
    <w:rsid w:val="00D658B2"/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styleId="a8">
    <w:name w:val="Strong"/>
    <w:qFormat/>
    <w:rsid w:val="00D658B2"/>
    <w:rPr>
      <w:b/>
      <w:bCs/>
    </w:rPr>
  </w:style>
  <w:style w:type="character" w:styleId="a9">
    <w:name w:val="Emphasis"/>
    <w:qFormat/>
    <w:rsid w:val="00D658B2"/>
    <w:rPr>
      <w:i/>
      <w:iCs/>
    </w:rPr>
  </w:style>
  <w:style w:type="paragraph" w:styleId="aa">
    <w:name w:val="Normal (Web)"/>
    <w:aliases w:val="Normal (Web) Char"/>
    <w:basedOn w:val="a"/>
    <w:link w:val="ab"/>
    <w:uiPriority w:val="99"/>
    <w:qFormat/>
    <w:rsid w:val="00D658B2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Normal (Web) Char Знак"/>
    <w:link w:val="aa"/>
    <w:uiPriority w:val="99"/>
    <w:rsid w:val="00D65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aliases w:val="основа,Без интервала1"/>
    <w:link w:val="ad"/>
    <w:qFormat/>
    <w:rsid w:val="00D65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rsid w:val="00D658B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qFormat/>
    <w:rsid w:val="00D658B2"/>
    <w:pPr>
      <w:ind w:left="720"/>
      <w:contextualSpacing/>
    </w:pPr>
  </w:style>
  <w:style w:type="character" w:customStyle="1" w:styleId="af">
    <w:name w:val="Абзац списка Знак"/>
    <w:link w:val="ae"/>
    <w:locked/>
    <w:rsid w:val="00D658B2"/>
  </w:style>
  <w:style w:type="paragraph" w:styleId="af0">
    <w:name w:val="TOC Heading"/>
    <w:basedOn w:val="1"/>
    <w:next w:val="a"/>
    <w:uiPriority w:val="39"/>
    <w:semiHidden/>
    <w:unhideWhenUsed/>
    <w:qFormat/>
    <w:rsid w:val="00D658B2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30"/>
  </w:style>
  <w:style w:type="paragraph" w:styleId="1">
    <w:name w:val="heading 1"/>
    <w:aliases w:val="первый уровень"/>
    <w:basedOn w:val="a"/>
    <w:next w:val="a"/>
    <w:link w:val="10"/>
    <w:autoRedefine/>
    <w:qFormat/>
    <w:rsid w:val="00D658B2"/>
    <w:pPr>
      <w:keepNext/>
      <w:pageBreakBefore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2">
    <w:name w:val="heading 2"/>
    <w:aliases w:val="второй уровень"/>
    <w:basedOn w:val="a"/>
    <w:next w:val="a"/>
    <w:link w:val="20"/>
    <w:autoRedefine/>
    <w:qFormat/>
    <w:rsid w:val="00D658B2"/>
    <w:pPr>
      <w:keepNext/>
      <w:tabs>
        <w:tab w:val="left" w:pos="0"/>
        <w:tab w:val="left" w:pos="426"/>
      </w:tabs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третий уровень"/>
    <w:basedOn w:val="a"/>
    <w:next w:val="a"/>
    <w:link w:val="30"/>
    <w:autoRedefine/>
    <w:qFormat/>
    <w:rsid w:val="00D658B2"/>
    <w:pPr>
      <w:keepNext/>
      <w:spacing w:after="120" w:line="240" w:lineRule="auto"/>
      <w:jc w:val="center"/>
      <w:outlineLvl w:val="2"/>
    </w:pPr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658B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58B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58B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58B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658B2"/>
    <w:pPr>
      <w:keepNext/>
      <w:spacing w:after="0" w:line="240" w:lineRule="auto"/>
      <w:ind w:firstLine="120"/>
      <w:jc w:val="both"/>
      <w:outlineLvl w:val="7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D658B2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658B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D658B2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D658B2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D658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"/>
    <w:uiPriority w:val="34"/>
    <w:locked/>
    <w:rsid w:val="00D658B2"/>
    <w:rPr>
      <w:rFonts w:ascii="Calibri" w:eastAsia="Calibri" w:hAnsi="Calibri" w:cs="Times New Roman"/>
    </w:rPr>
  </w:style>
  <w:style w:type="character" w:customStyle="1" w:styleId="10">
    <w:name w:val="Заголовок 1 Знак"/>
    <w:aliases w:val="первый уровень Знак"/>
    <w:basedOn w:val="a0"/>
    <w:link w:val="1"/>
    <w:rsid w:val="00D658B2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aliases w:val="второй уровень Знак"/>
    <w:basedOn w:val="a0"/>
    <w:link w:val="2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третий уровень Знак"/>
    <w:basedOn w:val="a0"/>
    <w:link w:val="3"/>
    <w:rsid w:val="00D658B2"/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8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58B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58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58B2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658B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qFormat/>
    <w:rsid w:val="00D658B2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D658B2"/>
    <w:pPr>
      <w:spacing w:after="0"/>
      <w:ind w:left="220"/>
    </w:pPr>
    <w:rPr>
      <w:rFonts w:cstheme="minorHAnsi"/>
      <w:sz w:val="20"/>
      <w:szCs w:val="20"/>
    </w:rPr>
  </w:style>
  <w:style w:type="paragraph" w:styleId="a3">
    <w:name w:val="caption"/>
    <w:basedOn w:val="a"/>
    <w:next w:val="a"/>
    <w:qFormat/>
    <w:rsid w:val="00D658B2"/>
    <w:pPr>
      <w:jc w:val="both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65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D658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next w:val="a"/>
    <w:link w:val="12"/>
    <w:qFormat/>
    <w:rsid w:val="00D658B2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customStyle="1" w:styleId="a7">
    <w:name w:val="Подзаголовок Знак"/>
    <w:basedOn w:val="a0"/>
    <w:uiPriority w:val="11"/>
    <w:rsid w:val="00D65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locked/>
    <w:rsid w:val="00D658B2"/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styleId="a8">
    <w:name w:val="Strong"/>
    <w:qFormat/>
    <w:rsid w:val="00D658B2"/>
    <w:rPr>
      <w:b/>
      <w:bCs/>
    </w:rPr>
  </w:style>
  <w:style w:type="character" w:styleId="a9">
    <w:name w:val="Emphasis"/>
    <w:qFormat/>
    <w:rsid w:val="00D658B2"/>
    <w:rPr>
      <w:i/>
      <w:iCs/>
    </w:rPr>
  </w:style>
  <w:style w:type="paragraph" w:styleId="aa">
    <w:name w:val="Normal (Web)"/>
    <w:aliases w:val="Normal (Web) Char"/>
    <w:basedOn w:val="a"/>
    <w:link w:val="ab"/>
    <w:uiPriority w:val="99"/>
    <w:qFormat/>
    <w:rsid w:val="00D658B2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Normal (Web) Char Знак"/>
    <w:link w:val="aa"/>
    <w:uiPriority w:val="99"/>
    <w:rsid w:val="00D65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aliases w:val="основа,Без интервала1"/>
    <w:link w:val="ad"/>
    <w:qFormat/>
    <w:rsid w:val="00D65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rsid w:val="00D658B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qFormat/>
    <w:rsid w:val="00D658B2"/>
    <w:pPr>
      <w:ind w:left="720"/>
      <w:contextualSpacing/>
    </w:pPr>
  </w:style>
  <w:style w:type="character" w:customStyle="1" w:styleId="af">
    <w:name w:val="Абзац списка Знак"/>
    <w:link w:val="ae"/>
    <w:locked/>
    <w:rsid w:val="00D658B2"/>
  </w:style>
  <w:style w:type="paragraph" w:styleId="af0">
    <w:name w:val="TOC Heading"/>
    <w:basedOn w:val="1"/>
    <w:next w:val="a"/>
    <w:uiPriority w:val="39"/>
    <w:semiHidden/>
    <w:unhideWhenUsed/>
    <w:qFormat/>
    <w:rsid w:val="00D658B2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Амельченко</dc:creator>
  <cp:keywords/>
  <dc:description/>
  <cp:lastModifiedBy>Амельченко</cp:lastModifiedBy>
  <cp:revision>2</cp:revision>
  <dcterms:created xsi:type="dcterms:W3CDTF">2020-01-08T13:03:00Z</dcterms:created>
  <dcterms:modified xsi:type="dcterms:W3CDTF">2020-01-08T13:03:00Z</dcterms:modified>
</cp:coreProperties>
</file>