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firstLine="284" w:left="-284" w:right="0"/>
        <w:jc w:val="center"/>
      </w:pPr>
      <w:r>
        <w:rPr/>
      </w:r>
    </w:p>
    <w:p>
      <w:pPr>
        <w:pStyle w:val="style0"/>
        <w:jc w:val="center"/>
      </w:pPr>
      <w:r>
        <w:rPr>
          <w:rFonts w:ascii="Times New Roman" w:hAnsi="Times New Roman"/>
          <w:b w:val="false"/>
          <w:sz w:val="28"/>
          <w:szCs w:val="28"/>
        </w:rPr>
        <w:t>«Михайловская средняя общеобразовательная школа №1»</w:t>
      </w:r>
    </w:p>
    <w:p>
      <w:pPr>
        <w:pStyle w:val="style0"/>
        <w:jc w:val="center"/>
      </w:pPr>
      <w:r>
        <w:rPr>
          <w:rFonts w:ascii="Times New Roman" w:hAnsi="Times New Roman"/>
          <w:b w:val="false"/>
          <w:sz w:val="28"/>
          <w:szCs w:val="28"/>
        </w:rPr>
        <w:t>Михайловского района Алтайского края</w:t>
      </w:r>
    </w:p>
    <w:p>
      <w:pPr>
        <w:pStyle w:val="style0"/>
      </w:pPr>
      <w:r>
        <w:rPr>
          <w:rFonts w:ascii="Times New Roman" w:hAnsi="Times New Roman"/>
          <w:sz w:val="28"/>
          <w:szCs w:val="28"/>
        </w:rPr>
      </w:r>
    </w:p>
    <w:tbl>
      <w:tblPr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</w:tblBorders>
        <w:bidiVisual w:val="true"/>
        <w:tblInd w:type="dxa" w:w="-108"/>
      </w:tblPr>
      <w:tblGrid>
        <w:gridCol w:w="3283"/>
        <w:gridCol w:w="3285"/>
        <w:gridCol w:w="3296"/>
      </w:tblGrid>
      <w:tr>
        <w:trPr>
          <w:trHeight w:hRule="atLeast" w:val="1552"/>
          <w:cantSplit w:val="false"/>
        </w:trPr>
        <w:tc>
          <w:tcPr>
            <w:tcW w:type="dxa" w:w="328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3075" w:val="left"/>
                <w:tab w:leader="none" w:pos="6885" w:val="left"/>
              </w:tabs>
              <w:jc w:val="center"/>
            </w:pPr>
            <w:r>
              <w:rPr>
                <w:b w:val="false"/>
              </w:rPr>
              <w:t>Рассмотрено</w:t>
            </w:r>
          </w:p>
          <w:p>
            <w:pPr>
              <w:pStyle w:val="style0"/>
              <w:tabs>
                <w:tab w:leader="none" w:pos="3075" w:val="left"/>
                <w:tab w:leader="none" w:pos="6885" w:val="left"/>
              </w:tabs>
              <w:jc w:val="center"/>
            </w:pPr>
            <w:r>
              <w:rPr>
                <w:b w:val="false"/>
              </w:rPr>
              <w:t>на заседании ШМО  учителей русского языка и литературы</w:t>
            </w:r>
          </w:p>
          <w:p>
            <w:pPr>
              <w:pStyle w:val="style0"/>
              <w:tabs>
                <w:tab w:leader="none" w:pos="3075" w:val="left"/>
                <w:tab w:leader="none" w:pos="6885" w:val="left"/>
              </w:tabs>
              <w:jc w:val="center"/>
            </w:pPr>
            <w:r>
              <w:rPr>
                <w:b w:val="false"/>
              </w:rPr>
              <w:t>протокол № ________</w:t>
            </w:r>
          </w:p>
          <w:p>
            <w:pPr>
              <w:pStyle w:val="style0"/>
              <w:tabs>
                <w:tab w:leader="none" w:pos="3075" w:val="left"/>
              </w:tabs>
              <w:jc w:val="center"/>
            </w:pPr>
            <w:r>
              <w:rPr>
                <w:b w:val="false"/>
              </w:rPr>
              <w:t>«____»_____20___ г.</w:t>
            </w:r>
          </w:p>
          <w:p>
            <w:pPr>
              <w:pStyle w:val="style0"/>
              <w:tabs>
                <w:tab w:leader="none" w:pos="3075" w:val="left"/>
                <w:tab w:leader="none" w:pos="6885" w:val="left"/>
              </w:tabs>
              <w:spacing w:after="160" w:before="0" w:line="276" w:lineRule="auto"/>
              <w:jc w:val="center"/>
            </w:pPr>
            <w:r>
              <w:rPr>
                <w:b w:val="false"/>
                <w:szCs w:val="28"/>
              </w:rPr>
              <w:t>Руководитель ШМО _______</w:t>
            </w:r>
          </w:p>
        </w:tc>
        <w:tc>
          <w:tcPr>
            <w:tcW w:type="dxa" w:w="32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3075" w:val="left"/>
                <w:tab w:leader="none" w:pos="6885" w:val="left"/>
              </w:tabs>
              <w:jc w:val="center"/>
            </w:pPr>
            <w:r>
              <w:rPr>
                <w:b w:val="false"/>
              </w:rPr>
              <w:t>«Принято»</w:t>
            </w:r>
          </w:p>
          <w:p>
            <w:pPr>
              <w:pStyle w:val="style0"/>
              <w:tabs>
                <w:tab w:leader="none" w:pos="3075" w:val="left"/>
                <w:tab w:leader="none" w:pos="6885" w:val="left"/>
              </w:tabs>
              <w:jc w:val="center"/>
            </w:pPr>
            <w:r>
              <w:rPr>
                <w:b w:val="false"/>
              </w:rPr>
              <w:t>на заседании Педагогического совета</w:t>
            </w:r>
          </w:p>
          <w:p>
            <w:pPr>
              <w:pStyle w:val="style0"/>
              <w:tabs>
                <w:tab w:leader="none" w:pos="3075" w:val="left"/>
                <w:tab w:leader="none" w:pos="6885" w:val="left"/>
              </w:tabs>
              <w:jc w:val="center"/>
            </w:pPr>
            <w:r>
              <w:rPr>
                <w:b w:val="false"/>
              </w:rPr>
              <w:t>Протокол №___ от</w:t>
            </w:r>
          </w:p>
          <w:p>
            <w:pPr>
              <w:pStyle w:val="style0"/>
              <w:tabs>
                <w:tab w:leader="none" w:pos="3075" w:val="left"/>
                <w:tab w:leader="none" w:pos="6885" w:val="left"/>
              </w:tabs>
              <w:spacing w:after="160" w:before="0" w:line="276" w:lineRule="auto"/>
              <w:jc w:val="center"/>
            </w:pPr>
            <w:r>
              <w:rPr>
                <w:b w:val="false"/>
                <w:szCs w:val="28"/>
              </w:rPr>
              <w:t>«___»_____20__ г.</w:t>
            </w:r>
          </w:p>
        </w:tc>
        <w:tc>
          <w:tcPr>
            <w:tcW w:type="dxa" w:w="32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3075" w:val="left"/>
                <w:tab w:leader="none" w:pos="6885" w:val="left"/>
              </w:tabs>
              <w:jc w:val="center"/>
            </w:pPr>
            <w:r>
              <w:rPr>
                <w:b w:val="false"/>
              </w:rPr>
              <w:t>«Утверждаю»</w:t>
            </w:r>
          </w:p>
          <w:p>
            <w:pPr>
              <w:pStyle w:val="style0"/>
              <w:tabs>
                <w:tab w:leader="none" w:pos="3075" w:val="left"/>
                <w:tab w:leader="none" w:pos="6885" w:val="left"/>
              </w:tabs>
              <w:jc w:val="center"/>
            </w:pPr>
            <w:r>
              <w:rPr>
                <w:b w:val="false"/>
              </w:rPr>
              <w:t>Директор МКОУ «Михайловская СОШ №1»</w:t>
            </w:r>
          </w:p>
          <w:p>
            <w:pPr>
              <w:pStyle w:val="style0"/>
              <w:tabs>
                <w:tab w:leader="none" w:pos="3075" w:val="left"/>
                <w:tab w:leader="none" w:pos="6885" w:val="left"/>
              </w:tabs>
              <w:jc w:val="center"/>
            </w:pPr>
            <w:r>
              <w:rPr>
                <w:b w:val="false"/>
              </w:rPr>
              <w:t>_______/Кузнецов А.Ю./</w:t>
            </w:r>
          </w:p>
          <w:p>
            <w:pPr>
              <w:pStyle w:val="style0"/>
              <w:tabs>
                <w:tab w:leader="none" w:pos="3075" w:val="left"/>
              </w:tabs>
              <w:spacing w:after="160" w:before="0" w:line="276" w:lineRule="auto"/>
              <w:jc w:val="center"/>
            </w:pPr>
            <w:r>
              <w:rPr>
                <w:b w:val="false"/>
                <w:szCs w:val="28"/>
              </w:rPr>
              <w:t>Приказ  №___ от «___»____20____ г.</w:t>
            </w:r>
          </w:p>
        </w:tc>
      </w:tr>
    </w:tbl>
    <w:p>
      <w:pPr>
        <w:pStyle w:val="style25"/>
        <w:tabs>
          <w:tab w:leader="none" w:pos="3075" w:val="left"/>
          <w:tab w:leader="none" w:pos="6885" w:val="left"/>
        </w:tabs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5"/>
        <w:tabs>
          <w:tab w:leader="none" w:pos="3075" w:val="left"/>
          <w:tab w:leader="none" w:pos="6885" w:val="left"/>
        </w:tabs>
        <w:jc w:val="center"/>
      </w:pPr>
      <w:r>
        <w:rPr>
          <w:rFonts w:ascii="Times New Roman" w:cs="Times New Roman" w:hAnsi="Times New Roman"/>
          <w:b/>
          <w:sz w:val="32"/>
          <w:szCs w:val="32"/>
        </w:rPr>
      </w:r>
    </w:p>
    <w:p>
      <w:pPr>
        <w:pStyle w:val="style25"/>
        <w:tabs>
          <w:tab w:leader="none" w:pos="3075" w:val="left"/>
          <w:tab w:leader="none" w:pos="6885" w:val="left"/>
        </w:tabs>
      </w:pPr>
      <w:r>
        <w:rPr>
          <w:rFonts w:ascii="Times New Roman" w:cs="Times New Roman" w:hAnsi="Times New Roman"/>
          <w:b/>
          <w:sz w:val="32"/>
          <w:szCs w:val="32"/>
        </w:rPr>
      </w:r>
    </w:p>
    <w:p>
      <w:pPr>
        <w:pStyle w:val="style25"/>
        <w:tabs>
          <w:tab w:leader="none" w:pos="3075" w:val="left"/>
          <w:tab w:leader="none" w:pos="6885" w:val="left"/>
        </w:tabs>
        <w:jc w:val="center"/>
      </w:pPr>
      <w:r>
        <w:rPr>
          <w:rFonts w:ascii="Times New Roman" w:cs="Times New Roman" w:hAnsi="Times New Roman"/>
          <w:b/>
          <w:sz w:val="32"/>
          <w:szCs w:val="32"/>
        </w:rPr>
      </w:r>
    </w:p>
    <w:p>
      <w:pPr>
        <w:pStyle w:val="style25"/>
        <w:tabs>
          <w:tab w:leader="none" w:pos="3075" w:val="left"/>
          <w:tab w:leader="none" w:pos="6885" w:val="left"/>
        </w:tabs>
        <w:jc w:val="center"/>
      </w:pPr>
      <w:r>
        <w:rPr>
          <w:rFonts w:ascii="Times New Roman" w:cs="Times New Roman" w:hAnsi="Times New Roman"/>
          <w:sz w:val="28"/>
          <w:szCs w:val="28"/>
        </w:rPr>
        <w:t>Рабочая программа по учебному предмету (курсу)</w:t>
      </w:r>
    </w:p>
    <w:p>
      <w:pPr>
        <w:pStyle w:val="style25"/>
        <w:tabs>
          <w:tab w:leader="none" w:pos="3075" w:val="left"/>
          <w:tab w:leader="none" w:pos="6885" w:val="left"/>
        </w:tabs>
        <w:jc w:val="center"/>
      </w:pPr>
      <w:r>
        <w:rPr>
          <w:rFonts w:ascii="Times New Roman" w:cs="Times New Roman" w:hAnsi="Times New Roman"/>
          <w:sz w:val="28"/>
          <w:szCs w:val="28"/>
        </w:rPr>
        <w:t>русский язык</w:t>
      </w:r>
    </w:p>
    <w:p>
      <w:pPr>
        <w:pStyle w:val="style25"/>
        <w:tabs>
          <w:tab w:leader="none" w:pos="4890" w:val="center"/>
          <w:tab w:leader="none" w:pos="9781" w:val="right"/>
        </w:tabs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5"/>
        <w:jc w:val="center"/>
      </w:pPr>
      <w:r>
        <w:rPr>
          <w:rFonts w:ascii="Times New Roman" w:cs="Times New Roman" w:hAnsi="Times New Roman"/>
          <w:sz w:val="28"/>
          <w:szCs w:val="28"/>
        </w:rPr>
        <w:t xml:space="preserve">для 5 класса </w:t>
      </w:r>
    </w:p>
    <w:p>
      <w:pPr>
        <w:pStyle w:val="style25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5"/>
        <w:jc w:val="right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5"/>
        <w:jc w:val="right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5"/>
        <w:jc w:val="right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5"/>
        <w:jc w:val="right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5"/>
        <w:jc w:val="right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5"/>
        <w:jc w:val="right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5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5"/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>Составители: Солошенко И.Н.</w:t>
      </w:r>
    </w:p>
    <w:p>
      <w:pPr>
        <w:pStyle w:val="style25"/>
        <w:jc w:val="right"/>
      </w:pPr>
      <w:r>
        <w:rPr>
          <w:rFonts w:ascii="Times New Roman" w:cs="Times New Roman" w:hAnsi="Times New Roman"/>
          <w:sz w:val="28"/>
          <w:szCs w:val="28"/>
        </w:rPr>
        <w:tab/>
        <w:t>(Квалификационная категория:</w:t>
      </w:r>
    </w:p>
    <w:p>
      <w:pPr>
        <w:pStyle w:val="style25"/>
        <w:ind w:hanging="0" w:left="5664" w:right="0"/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первая).</w:t>
      </w:r>
    </w:p>
    <w:p>
      <w:pPr>
        <w:pStyle w:val="style25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5"/>
        <w:jc w:val="center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5"/>
        <w:jc w:val="center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5"/>
      </w:pPr>
      <w:r>
        <w:rPr>
          <w:rFonts w:ascii="Times New Roman" w:hAnsi="Times New Roman"/>
          <w:sz w:val="28"/>
          <w:szCs w:val="28"/>
        </w:rPr>
      </w:r>
    </w:p>
    <w:p>
      <w:pPr>
        <w:pStyle w:val="style25"/>
        <w:jc w:val="center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5"/>
        <w:jc w:val="center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5"/>
        <w:jc w:val="center"/>
      </w:pPr>
      <w:r>
        <w:rPr>
          <w:rFonts w:ascii="Times New Roman" w:cs="Times New Roman" w:hAnsi="Times New Roman"/>
          <w:bCs/>
          <w:sz w:val="28"/>
          <w:szCs w:val="28"/>
        </w:rPr>
        <w:t>с.Михайловское  2019 г.</w:t>
      </w:r>
    </w:p>
    <w:p>
      <w:pPr>
        <w:pStyle w:val="style25"/>
      </w:pPr>
      <w:r>
        <w:rPr>
          <w:rFonts w:ascii="Times New Roman" w:cs="Times New Roman" w:hAnsi="Times New Roman"/>
          <w:bCs/>
          <w:sz w:val="28"/>
          <w:szCs w:val="28"/>
        </w:rPr>
      </w:r>
    </w:p>
    <w:p>
      <w:pPr>
        <w:pStyle w:val="style25"/>
      </w:pPr>
      <w:r>
        <w:rPr>
          <w:rFonts w:ascii="Times New Roman" w:cs="Times New Roman" w:hAnsi="Times New Roman"/>
          <w:bCs/>
          <w:sz w:val="28"/>
          <w:szCs w:val="28"/>
        </w:rPr>
      </w:r>
    </w:p>
    <w:p>
      <w:pPr>
        <w:pStyle w:val="style25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line="100" w:lineRule="atLeast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line="100" w:lineRule="atLeast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line="100" w:lineRule="atLeast"/>
        <w:jc w:val="center"/>
      </w:pPr>
      <w:r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>
      <w:pPr>
        <w:pStyle w:val="style0"/>
        <w:spacing w:line="100" w:lineRule="atLeast"/>
      </w:pPr>
      <w:r>
        <w:rPr>
          <w:rFonts w:ascii="Times New Roman" w:hAnsi="Times New Roman"/>
          <w:sz w:val="28"/>
          <w:szCs w:val="28"/>
        </w:rPr>
        <w:t xml:space="preserve">( см. Приложение </w:t>
      </w:r>
      <w:r>
        <w:rPr>
          <w:rFonts w:ascii="Times New Roman" w:hAnsi="Times New Roman"/>
          <w:b w:val="false"/>
          <w:sz w:val="28"/>
          <w:szCs w:val="28"/>
          <w:shd w:fill="FFFFFF" w:val="clear"/>
        </w:rPr>
        <w:t xml:space="preserve"> Пояснительная записка учебного предмета «Русский язык» 5-9 классы)                                             </w:t>
      </w:r>
    </w:p>
    <w:p>
      <w:pPr>
        <w:pStyle w:val="style0"/>
        <w:ind w:hanging="567" w:left="567" w:right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>Содержание курса</w:t>
      </w:r>
    </w:p>
    <w:p>
      <w:pPr>
        <w:pStyle w:val="style0"/>
        <w:jc w:val="center"/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style0"/>
        <w:jc w:val="center"/>
      </w:pPr>
      <w:r>
        <w:rPr>
          <w:rFonts w:ascii="Times New Roman" w:hAnsi="Times New Roman"/>
          <w:sz w:val="28"/>
          <w:szCs w:val="28"/>
        </w:rPr>
      </w:r>
    </w:p>
    <w:tbl>
      <w:tblPr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  <w:bidiVisual w:val="true"/>
        <w:tblInd w:type="dxa" w:w="39"/>
      </w:tblPr>
      <w:tblGrid>
        <w:gridCol w:w="1128"/>
        <w:gridCol w:w="3960"/>
        <w:gridCol w:w="1260"/>
        <w:gridCol w:w="1380"/>
        <w:gridCol w:w="675"/>
      </w:tblGrid>
      <w:tr>
        <w:trPr>
          <w:cantSplit w:val="false"/>
        </w:trPr>
        <w:tc>
          <w:tcPr>
            <w:tcW w:type="dxa" w:w="112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type="dxa" w:w="39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</w:r>
          </w:p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Тема, раздел</w:t>
            </w:r>
          </w:p>
        </w:tc>
        <w:tc>
          <w:tcPr>
            <w:tcW w:type="dxa" w:w="12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Коли-чество часов</w:t>
            </w:r>
          </w:p>
        </w:tc>
        <w:tc>
          <w:tcPr>
            <w:tcW w:type="dxa" w:w="13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ind w:firstLine="828" w:left="-828" w:righ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              работы</w:t>
            </w:r>
          </w:p>
        </w:tc>
        <w:tc>
          <w:tcPr>
            <w:tcW w:type="dxa" w:w="6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firstLine="828" w:left="-828" w:right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>
            <w:pPr>
              <w:pStyle w:val="style0"/>
              <w:spacing w:after="160" w:before="0"/>
              <w:ind w:firstLine="828" w:left="-828" w:right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речи</w:t>
            </w:r>
          </w:p>
        </w:tc>
      </w:tr>
      <w:tr>
        <w:trPr>
          <w:cantSplit w:val="false"/>
        </w:trPr>
        <w:tc>
          <w:tcPr>
            <w:tcW w:type="dxa" w:w="112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39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урок. Язык и общение. Язык и человек. Общение устное и письменное.</w:t>
            </w:r>
          </w:p>
        </w:tc>
        <w:tc>
          <w:tcPr>
            <w:tcW w:type="dxa" w:w="12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dxa" w:w="13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type="dxa" w:w="6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112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39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в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классах</w:t>
            </w:r>
          </w:p>
        </w:tc>
        <w:tc>
          <w:tcPr>
            <w:tcW w:type="dxa" w:w="12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type="dxa" w:w="13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6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12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dxa" w:w="39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sz w:val="24"/>
                <w:szCs w:val="24"/>
              </w:rPr>
              <w:t>Синтаксис. Пунктуация. Культура речи.</w:t>
            </w:r>
          </w:p>
        </w:tc>
        <w:tc>
          <w:tcPr>
            <w:tcW w:type="dxa" w:w="12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type="dxa" w:w="13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6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112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type="dxa" w:w="39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sz w:val="24"/>
                <w:szCs w:val="24"/>
              </w:rPr>
              <w:t>Фонетика. Орфоэпия. Графика. Орфография. Культура речи.</w:t>
            </w:r>
          </w:p>
        </w:tc>
        <w:tc>
          <w:tcPr>
            <w:tcW w:type="dxa" w:w="12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type="dxa" w:w="13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6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112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type="dxa" w:w="39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sz w:val="24"/>
                <w:szCs w:val="24"/>
              </w:rPr>
              <w:t>Лексика. Культура речи.</w:t>
            </w:r>
          </w:p>
        </w:tc>
        <w:tc>
          <w:tcPr>
            <w:tcW w:type="dxa" w:w="12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type="dxa" w:w="13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6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12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type="dxa" w:w="39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sz w:val="24"/>
                <w:szCs w:val="24"/>
              </w:rPr>
              <w:t>Морфемика. Орфография. Культура речи.</w:t>
            </w:r>
          </w:p>
        </w:tc>
        <w:tc>
          <w:tcPr>
            <w:tcW w:type="dxa" w:w="12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type="dxa" w:w="13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type="dxa" w:w="6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112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type="dxa" w:w="39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sz w:val="24"/>
                <w:szCs w:val="24"/>
              </w:rPr>
              <w:t>Морфология. Орфография. Культура речи.</w:t>
            </w:r>
          </w:p>
        </w:tc>
        <w:tc>
          <w:tcPr>
            <w:tcW w:type="dxa" w:w="12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type="dxa" w:w="13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6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>
        <w:trPr>
          <w:cantSplit w:val="false"/>
        </w:trPr>
        <w:tc>
          <w:tcPr>
            <w:tcW w:type="dxa" w:w="112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type="dxa" w:w="39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изученного.</w:t>
            </w:r>
          </w:p>
        </w:tc>
        <w:tc>
          <w:tcPr>
            <w:tcW w:type="dxa" w:w="12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type="dxa" w:w="13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6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>
        <w:trPr>
          <w:cantSplit w:val="false"/>
        </w:trPr>
        <w:tc>
          <w:tcPr>
            <w:tcW w:type="dxa" w:w="112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type="dxa" w:w="39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type="dxa" w:w="12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type="dxa" w:w="13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type="dxa" w:w="6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</w:tr>
    </w:tbl>
    <w:p>
      <w:pPr>
        <w:pStyle w:val="style0"/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style0"/>
        <w:tabs>
          <w:tab w:leader="none" w:pos="851" w:val="left"/>
        </w:tabs>
        <w:spacing w:line="20" w:lineRule="atLeast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tabs>
          <w:tab w:leader="none" w:pos="851" w:val="left"/>
        </w:tabs>
        <w:spacing w:line="20" w:lineRule="atLeast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tabs>
          <w:tab w:leader="none" w:pos="851" w:val="left"/>
        </w:tabs>
        <w:spacing w:line="20" w:lineRule="atLeast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tabs>
          <w:tab w:leader="none" w:pos="851" w:val="left"/>
        </w:tabs>
        <w:spacing w:line="20" w:lineRule="atLeast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tabs>
          <w:tab w:leader="none" w:pos="851" w:val="left"/>
        </w:tabs>
        <w:spacing w:line="20" w:lineRule="atLeast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tabs>
          <w:tab w:leader="none" w:pos="851" w:val="left"/>
        </w:tabs>
        <w:spacing w:line="20" w:lineRule="atLeast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tabs>
          <w:tab w:leader="none" w:pos="851" w:val="left"/>
        </w:tabs>
        <w:spacing w:line="20" w:lineRule="atLeast"/>
      </w:pPr>
      <w:r>
        <w:rPr>
          <w:rFonts w:ascii="Times New Roman" w:hAnsi="Times New Roman"/>
          <w:sz w:val="28"/>
          <w:szCs w:val="28"/>
        </w:rPr>
      </w:r>
    </w:p>
    <w:p>
      <w:pPr>
        <w:pStyle w:val="style20"/>
        <w:jc w:val="center"/>
      </w:pPr>
      <w:r>
        <w:rPr>
          <w:rFonts w:ascii="Times New Roman" w:hAnsi="Times New Roman"/>
          <w:b/>
          <w:bCs w:val="false"/>
          <w:sz w:val="28"/>
          <w:szCs w:val="28"/>
        </w:rPr>
        <w:t>Тематический поурочный план</w:t>
      </w:r>
    </w:p>
    <w:p>
      <w:pPr>
        <w:pStyle w:val="style20"/>
        <w:jc w:val="center"/>
      </w:pPr>
      <w:r>
        <w:rPr>
          <w:rFonts w:ascii="Times New Roman" w:hAnsi="Times New Roman"/>
          <w:b/>
          <w:bCs w:val="false"/>
          <w:sz w:val="28"/>
          <w:szCs w:val="28"/>
        </w:rPr>
      </w:r>
    </w:p>
    <w:tbl>
      <w:tblPr>
        <w:jc w:val="left"/>
        <w:tblBorders>
          <w:top w:color="000001" w:space="0" w:sz="6" w:val="double"/>
          <w:left w:color="000001" w:space="0" w:sz="6" w:val="double"/>
          <w:bottom w:color="000001" w:space="0" w:sz="6" w:val="single"/>
        </w:tblBorders>
        <w:bidiVisual w:val="true"/>
        <w:tblInd w:type="dxa" w:w="-108"/>
      </w:tblPr>
      <w:tblGrid>
        <w:gridCol w:w="1097"/>
        <w:gridCol w:w="4827"/>
        <w:gridCol w:w="1958"/>
        <w:gridCol w:w="2021"/>
      </w:tblGrid>
      <w:tr>
        <w:trPr>
          <w:trHeight w:hRule="atLeast" w:val="711"/>
          <w:cantSplit w:val="false"/>
        </w:trPr>
        <w:tc>
          <w:tcPr>
            <w:tcW w:type="dxa" w:w="1097"/>
            <w:vMerge w:val="restart"/>
            <w:tcBorders>
              <w:top w:color="000001" w:space="0" w:sz="6" w:val="doub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cap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bCs w:val="false"/>
                <w:caps/>
                <w:sz w:val="24"/>
                <w:szCs w:val="24"/>
              </w:rPr>
              <w:t>урока</w:t>
            </w:r>
          </w:p>
        </w:tc>
        <w:tc>
          <w:tcPr>
            <w:tcW w:type="dxa" w:w="4827"/>
            <w:vMerge w:val="restart"/>
            <w:tcBorders>
              <w:top w:color="000001" w:space="0" w:sz="6" w:val="doub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caps/>
                <w:sz w:val="24"/>
                <w:szCs w:val="24"/>
              </w:rPr>
              <w:t>Раздел/Тема урока</w:t>
            </w:r>
          </w:p>
        </w:tc>
        <w:tc>
          <w:tcPr>
            <w:tcW w:type="dxa" w:w="1958"/>
            <w:vMerge w:val="restart"/>
            <w:tcBorders>
              <w:top w:color="000001" w:space="0" w:sz="6" w:val="doub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caps/>
                <w:sz w:val="24"/>
                <w:szCs w:val="24"/>
              </w:rPr>
              <w:t>Количество часов</w:t>
            </w:r>
          </w:p>
        </w:tc>
        <w:tc>
          <w:tcPr>
            <w:tcW w:type="dxa" w:w="2021"/>
            <w:vMerge w:val="restart"/>
            <w:tcBorders>
              <w:top w:color="000001" w:space="0" w:sz="6" w:val="doub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</w:pPr>
            <w:r>
              <w:rPr>
                <w:rFonts w:ascii="Times New Roman" w:hAnsi="Times New Roman"/>
                <w:caps/>
                <w:sz w:val="24"/>
                <w:szCs w:val="24"/>
              </w:rPr>
            </w:r>
          </w:p>
          <w:p>
            <w:pPr>
              <w:pStyle w:val="style0"/>
              <w:suppressAutoHyphens w:val="false"/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примечания</w:t>
            </w:r>
          </w:p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caps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vMerge w:val="continue"/>
            <w:tcBorders>
              <w:top w:color="000001" w:space="0" w:sz="6" w:val="doub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right"/>
            </w:pPr>
            <w:r>
              <w:rPr>
                <w:rFonts w:ascii="Times New Roman" w:hAnsi="Times New Roman"/>
                <w:b/>
                <w:bCs w:val="false"/>
                <w:caps/>
                <w:sz w:val="24"/>
                <w:szCs w:val="24"/>
              </w:rPr>
            </w:r>
          </w:p>
        </w:tc>
        <w:tc>
          <w:tcPr>
            <w:tcW w:type="dxa" w:w="4827"/>
            <w:vMerge w:val="continue"/>
            <w:tcBorders>
              <w:top w:color="000001" w:space="0" w:sz="6" w:val="doub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  <w:tc>
          <w:tcPr>
            <w:tcW w:type="dxa" w:w="1958"/>
            <w:vMerge w:val="continue"/>
            <w:tcBorders>
              <w:top w:color="000001" w:space="0" w:sz="6" w:val="doub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  <w:tc>
          <w:tcPr>
            <w:tcW w:type="dxa" w:w="2021"/>
            <w:vMerge w:val="continue"/>
            <w:tcBorders>
              <w:top w:color="000001" w:space="0" w:sz="6" w:val="doub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  <w:tc>
          <w:tcPr>
            <w:tcW w:type="dxa" w:w="3854"/>
            <w:gridSpan w:val="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Cs w:val="false"/>
                <w:sz w:val="24"/>
                <w:szCs w:val="24"/>
              </w:rPr>
              <w:t>Язык и общение (2 ч. + 1 ч.)</w:t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Язык и человек. Общение устное и письменное.</w:t>
            </w:r>
          </w:p>
          <w:p>
            <w:pPr>
              <w:pStyle w:val="style20"/>
              <w:spacing w:after="120" w:before="0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2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</w:pPr>
            <w:r>
              <w:rPr>
                <w:rFonts w:ascii="Times New Roman" w:hAnsi="Times New Roman"/>
                <w:sz w:val="24"/>
                <w:szCs w:val="24"/>
              </w:rPr>
              <w:t>Читаем  учебник. Слушаем на уроке.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3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Р/Р. </w:t>
            </w:r>
            <w:r>
              <w:rPr>
                <w:rFonts w:ascii="Times New Roman" w:hAnsi="Times New Roman"/>
                <w:sz w:val="24"/>
                <w:szCs w:val="24"/>
              </w:rPr>
              <w:t>Стили речи.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  <w:tc>
          <w:tcPr>
            <w:tcW w:type="dxa" w:w="3854"/>
            <w:gridSpan w:val="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Повторение изученного в 1-4 классах (17 ч. + 3 ч.)</w:t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4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</w:pPr>
            <w:r>
              <w:rPr>
                <w:rFonts w:ascii="Times New Roman" w:hAnsi="Times New Roman"/>
                <w:sz w:val="24"/>
                <w:szCs w:val="24"/>
              </w:rPr>
              <w:t>Звуки и буквы. Произношение и правописание.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5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</w:pPr>
            <w:r>
              <w:rPr>
                <w:rFonts w:ascii="Times New Roman" w:hAnsi="Times New Roman"/>
                <w:sz w:val="24"/>
                <w:szCs w:val="24"/>
              </w:rPr>
              <w:t>Орфограмма.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6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Правописание проверяемых безударных гласных в корне слова.</w:t>
            </w:r>
          </w:p>
          <w:p>
            <w:pPr>
              <w:pStyle w:val="style20"/>
              <w:spacing w:after="120" w:before="0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7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проверяемых  согласных в корне слова.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8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непроизносимых согласных в корне слова.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9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/>
                <w:b w:val="false"/>
                <w:i/>
                <w:sz w:val="24"/>
                <w:szCs w:val="24"/>
              </w:rPr>
              <w:t>и, у, а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 после шипящих.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10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Разделительные </w:t>
            </w:r>
            <w:r>
              <w:rPr>
                <w:rFonts w:ascii="Times New Roman" w:hAnsi="Times New Roman"/>
                <w:b w:val="false"/>
                <w:i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sz w:val="24"/>
                <w:szCs w:val="24"/>
              </w:rPr>
              <w:t xml:space="preserve">Ь. 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11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Раздельное написание предлогов с другими словами.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12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 xml:space="preserve">Р/Р 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>Что мы знаем о тексте.</w:t>
            </w:r>
          </w:p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Тема текста.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13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 xml:space="preserve">Р/Р 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>Написание изложения «Хитрый заяц»                      (по упр.70)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Cs w:val="false"/>
                <w:sz w:val="24"/>
                <w:szCs w:val="24"/>
              </w:rPr>
              <w:t>Ладыженская Т. А. , Баранов М.Т. , Тростенцова. Русский язык. Учебник для 5 класса – М., 2016 (с. 34</w:t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14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Части речи.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15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Глагол.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16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i/>
                <w:sz w:val="24"/>
                <w:szCs w:val="24"/>
              </w:rPr>
              <w:t xml:space="preserve">-Тся 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 w:val="false"/>
                <w:i/>
                <w:sz w:val="24"/>
                <w:szCs w:val="24"/>
              </w:rPr>
              <w:t xml:space="preserve"> -ться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 в глаголах. 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17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Личные окончания глаголов.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18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Имя существительное.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19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Имя прилагательное.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20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Местоимение.</w:t>
            </w:r>
          </w:p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21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Контрольный диктант по теме  «Вспоминаем, повторяем, изучаем».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Times New Roman" w:hAnsi="Times New Roman"/>
                <w:bCs w:val="false"/>
                <w:sz w:val="24"/>
                <w:szCs w:val="24"/>
              </w:rPr>
              <w:t>Соловьёва Н.Н.</w:t>
            </w:r>
          </w:p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Cs w:val="false"/>
                <w:sz w:val="24"/>
                <w:szCs w:val="24"/>
              </w:rPr>
              <w:t>Русский язык. Диктанты и изложения. 5 класс  - М.: Просвещение, 2015. (с.9-10)</w:t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22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Анализ контрольного диктанта</w:t>
            </w:r>
          </w:p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23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 Основная мысль текста.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</w:r>
          </w:p>
        </w:tc>
        <w:tc>
          <w:tcPr>
            <w:tcW w:type="dxa" w:w="3854"/>
            <w:gridSpan w:val="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Синтаксис. Пунктуация. Культура речи (23 ч. + 7 ч.)</w:t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24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Синтаксис. Пунктуация. </w:t>
            </w:r>
          </w:p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25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Словосочетание. Разбор словосочетаний.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26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Предложение.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27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Виды предложений по цели высказывания.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28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Восклицательные предложения.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29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Р/Р.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 Подготовка к  контрольному сочинению  на свободную тему.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30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 xml:space="preserve">Р/Р. 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>Написание контрольного  сочинению  на свободную тему.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Cs w:val="false"/>
                <w:sz w:val="24"/>
                <w:szCs w:val="24"/>
              </w:rPr>
              <w:t>Ладыженская Т. А. , Баранов М.Т. , Тростенцова. Русский язык. Учебник для 5 класса – М., 2016., с.69, упр.144</w:t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31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Члены предложения. Главные члены предложения. Подлежащее.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32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Сказуемое.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33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34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Р/Р.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 Изложение. Выполнение работы.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Times New Roman" w:hAnsi="Times New Roman"/>
                <w:bCs w:val="false"/>
                <w:sz w:val="24"/>
                <w:szCs w:val="24"/>
              </w:rPr>
              <w:t>Соловьёва Н.Н.</w:t>
            </w:r>
          </w:p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Cs w:val="false"/>
                <w:sz w:val="24"/>
                <w:szCs w:val="24"/>
              </w:rPr>
              <w:t>Русский язык. Диктанты и изложения. 5 класс  - М.: Просвещение, 2015. (с.30)</w:t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35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Нераспространенные и распространенные предложения.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36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Второстепенные члены предложения. Дополнение 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37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Определение.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38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Обстоятельство.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39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40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41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Предложения с обращениями.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42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Р/Р.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 Письмо.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43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Синтаксический разбор простого предложения.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44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Пунктуационный разбор простого предложения.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45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Простые и сложные предложения.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46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Синтаксический разбор сложного предложения.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47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Прямая речь.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48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Диалог.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49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Р/Р.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 Этикетные диалоги.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50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Повторение по теме  «Синтаксис. Пунктуация. Культура речи».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51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Контрольный диктант по теме «Синтаксис. Пунктуация. Культура речи».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Times New Roman" w:hAnsi="Times New Roman"/>
                <w:bCs w:val="false"/>
                <w:sz w:val="24"/>
                <w:szCs w:val="24"/>
              </w:rPr>
              <w:t>Соловьёва Н.Н.</w:t>
            </w:r>
          </w:p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Cs w:val="false"/>
                <w:sz w:val="24"/>
                <w:szCs w:val="24"/>
              </w:rPr>
              <w:t>Русский язык. Диктанты и изложения. 5 класс  - М.: Просвещение, 2012. (с.24-25)</w:t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52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РР. Анализ диктанта. Подготовка к  сжатому изложению.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53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 xml:space="preserve">Р/Р. 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 Написание  сжатого изложения.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Cs w:val="false"/>
                <w:sz w:val="24"/>
                <w:szCs w:val="24"/>
              </w:rPr>
              <w:t>Ладыженская Т. А. , Баранов М.Т. , Тростенцова. Русский язык. Учебник для 5 класса – М., 2012. (с. 107)</w:t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</w:r>
          </w:p>
        </w:tc>
        <w:tc>
          <w:tcPr>
            <w:tcW w:type="dxa" w:w="3854"/>
            <w:gridSpan w:val="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Фонетика. Орфоэпия. Графика. Орфография. Культура речи (12 ч. + 3 ч.)</w:t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54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Фонетика. Гласные звуки.</w:t>
            </w:r>
          </w:p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55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Согласные звуки. </w:t>
            </w:r>
          </w:p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56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Изменение звуков в потоке речи. </w:t>
            </w:r>
          </w:p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57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Согласные твердые и мягкие.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58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Р/Р.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 Повествование. Изложение по повествованию.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Cs w:val="false"/>
                <w:sz w:val="24"/>
                <w:szCs w:val="24"/>
              </w:rPr>
              <w:t>Ладыженская Т. А. , Баранов М.Т. , Тростенцова. Русский язык. Учебник для 5 класса – М., 2015 (с. 115)</w:t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59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Согласные звонкие  и глухие. </w:t>
            </w:r>
          </w:p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60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Графика.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61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Алфавит.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62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Р/Р.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 Описание предмета.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63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Р/Р.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 Сочинение-описание  «Моя любимая игрушка».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64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Обозначение мягкости согласных с помощью мягкого знака.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65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Двойная роль букв </w:t>
            </w:r>
            <w:r>
              <w:rPr>
                <w:rFonts w:ascii="Times New Roman" w:hAnsi="Times New Roman"/>
                <w:b w:val="false"/>
                <w:i/>
                <w:sz w:val="24"/>
                <w:szCs w:val="24"/>
              </w:rPr>
              <w:t>е, ё, ю,  я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>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66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Орфоэпия.</w:t>
            </w:r>
          </w:p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67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Фонетический разбор слова.</w:t>
            </w:r>
          </w:p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68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Контрольный диктант   по теме  «Фонетика».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Times New Roman" w:hAnsi="Times New Roman"/>
                <w:bCs w:val="false"/>
                <w:sz w:val="24"/>
                <w:szCs w:val="24"/>
              </w:rPr>
              <w:t>Соловьёва Н.Н.</w:t>
            </w:r>
          </w:p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Cs w:val="false"/>
                <w:sz w:val="24"/>
                <w:szCs w:val="24"/>
              </w:rPr>
              <w:t>Русский язык. Диктанты и изложения. 5 класс  - М.: Просвещение, 2012. (с.42)</w:t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</w:r>
          </w:p>
        </w:tc>
        <w:tc>
          <w:tcPr>
            <w:tcW w:type="dxa" w:w="3854"/>
            <w:gridSpan w:val="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Лексика. Культура речи (6 ч. + 2 ч.)</w:t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69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Слово и его лексическое значение.</w:t>
            </w:r>
          </w:p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70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71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Прямое и переносное значение слов.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72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Омонимы. </w:t>
            </w:r>
          </w:p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73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Синонимы.</w:t>
            </w:r>
          </w:p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74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Антонимы.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75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Р/Р.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 Подготовка к контрольному изложению по тексту</w:t>
            </w:r>
          </w:p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К. Паустовского  «Первый снег».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Cs w:val="false"/>
                <w:sz w:val="24"/>
                <w:szCs w:val="24"/>
              </w:rPr>
              <w:t>Ладыженская Т. А. , Баранов М.Т. , Тростенцова. Русский язык. Учебник для 5 класса – М., 2012. (с. 151)</w:t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76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Р/Р.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 Написание контрольного изложения по тексту</w:t>
            </w:r>
          </w:p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К. Паустовского  «Первый снег». 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Морфемика. Орфография. Культура речи (18 ч. + 4 ч.)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77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Морфема -  наименьшая значимая часть слова.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78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Изменение и образование слов.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79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Окончание.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80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Основа слова.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81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Корень слова.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82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Р/Р.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 Рассуждение.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83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Р/Р.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 Сочинение- рассуждение (упр. 402).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Cs w:val="false"/>
                <w:sz w:val="24"/>
                <w:szCs w:val="24"/>
              </w:rPr>
              <w:t>Ладыженская Т. А. , Баранов М.Т. , Тростенцова. Русский язык. Учебник для 5 класса – М., 2016. (с. 161)</w:t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84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Суффикс.</w:t>
            </w:r>
          </w:p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85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Приставка.</w:t>
            </w:r>
          </w:p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86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Чередование звуков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87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Беглые гласные.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88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Варианты морфем. Морфемный разбор слова.</w:t>
            </w:r>
          </w:p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89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Правописание гласных и согласных в приставках.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90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/>
                <w:b w:val="false"/>
                <w:i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 w:val="false"/>
                <w:i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 на конце приставок.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91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/>
                <w:b w:val="false"/>
                <w:i/>
                <w:sz w:val="24"/>
                <w:szCs w:val="24"/>
              </w:rPr>
              <w:t>а - о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 в корне </w:t>
            </w:r>
            <w:r>
              <w:rPr>
                <w:rFonts w:ascii="Times New Roman" w:hAnsi="Times New Roman"/>
                <w:b w:val="false"/>
                <w:i/>
                <w:sz w:val="24"/>
                <w:szCs w:val="24"/>
              </w:rPr>
              <w:t>-лаг-  -  -лож-.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92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/>
                <w:b w:val="false"/>
                <w:i/>
                <w:sz w:val="24"/>
                <w:szCs w:val="24"/>
              </w:rPr>
              <w:t>а - о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 в корне  </w:t>
            </w:r>
            <w:r>
              <w:rPr>
                <w:rFonts w:ascii="Times New Roman" w:hAnsi="Times New Roman"/>
                <w:b w:val="false"/>
                <w:i/>
                <w:sz w:val="24"/>
                <w:szCs w:val="24"/>
              </w:rPr>
              <w:t>-раст- - - рос-.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93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Буквы   </w:t>
            </w:r>
            <w:r>
              <w:rPr>
                <w:rFonts w:ascii="Times New Roman" w:hAnsi="Times New Roman"/>
                <w:b w:val="false"/>
                <w:i/>
                <w:sz w:val="24"/>
                <w:szCs w:val="24"/>
              </w:rPr>
              <w:t>ё - о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  после шипящих в корне.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94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/>
                <w:b w:val="false"/>
                <w:i/>
                <w:sz w:val="24"/>
                <w:szCs w:val="24"/>
              </w:rPr>
              <w:t xml:space="preserve">и-ы 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 после </w:t>
            </w:r>
            <w:r>
              <w:rPr>
                <w:rFonts w:ascii="Times New Roman" w:hAnsi="Times New Roman"/>
                <w:b w:val="false"/>
                <w:i/>
                <w:sz w:val="24"/>
                <w:szCs w:val="24"/>
              </w:rPr>
              <w:t>ц.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95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Повторение по теме  «Морфемика. Орфография. Культура речи».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96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Контрольный диктант по теме  «Морфемика. Орфография. Культура речи».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Times New Roman" w:hAnsi="Times New Roman"/>
                <w:bCs w:val="false"/>
                <w:sz w:val="24"/>
                <w:szCs w:val="24"/>
              </w:rPr>
              <w:t>Соловьёва Н.Н.</w:t>
            </w:r>
          </w:p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Cs w:val="false"/>
                <w:sz w:val="24"/>
                <w:szCs w:val="24"/>
              </w:rPr>
              <w:t>Русский язык. Диктанты и изложения. 5 класс  - М.: Просвещение, 2012. (с.74-75)</w:t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97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Анализ контрольного диктанта.</w:t>
            </w:r>
          </w:p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Р/Р.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 Подготовка к контрольному  сочинению по картине </w:t>
            </w:r>
          </w:p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П. Кончаловского  «Сирень в корзине».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  <w:jc w:val="center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98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Р/Р.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 Написание  контрольного сочинения по картине </w:t>
            </w:r>
          </w:p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П. Кончаловского  «Сирень в корзине».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Cs w:val="false"/>
                <w:sz w:val="24"/>
                <w:szCs w:val="24"/>
              </w:rPr>
              <w:t>Ладыженская Т. А. , Баранов М.Т. , Тростенцова. Русский язык. Учебник для 5 класса – М., 2016 (цветная вклейка)</w:t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</w:r>
          </w:p>
        </w:tc>
        <w:tc>
          <w:tcPr>
            <w:tcW w:type="dxa" w:w="3854"/>
            <w:gridSpan w:val="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Морфология. Орфография.  Культура речи.</w:t>
            </w:r>
          </w:p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Cs w:val="false"/>
                <w:sz w:val="24"/>
                <w:szCs w:val="24"/>
              </w:rPr>
              <w:t>Имя существительное (17 ч. + 4 ч.)</w:t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99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100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 xml:space="preserve">Р/Р. 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>Доказательства в рассуждении.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101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Р/Р.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 Сочинение- рассуждение. 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Cs w:val="false"/>
                <w:sz w:val="24"/>
                <w:szCs w:val="24"/>
              </w:rPr>
              <w:t>Ладыженская Т. А. , Баранов М.Т. , Тростенцова. Русский язык. Учебник для 5 класса – М., 2012. (с. 194)</w:t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102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Имена существительные одушевлённые и неодушевлённые.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103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Имена существительные собственные и нарицательные.</w:t>
            </w:r>
          </w:p>
          <w:p>
            <w:pPr>
              <w:pStyle w:val="style0"/>
              <w:tabs>
                <w:tab w:leader="none" w:pos="1395" w:val="left"/>
              </w:tabs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104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Род имен существительных.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105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Имена существительные, которые имеют форму только множественного числа. </w:t>
            </w:r>
          </w:p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106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Имена существительные, которые имеют форму только единственного числа.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107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Три склонения имен существительных.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108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Падеж имен существительных.</w:t>
            </w:r>
          </w:p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109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Правописание гласных в падежных окончаниях существительных в единственном числе.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110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Урок – практикум по теме  «Правописание гласных в падежных окончаниях существительных в единственном числе».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111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Р/Р.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 Подготовка к изложению от 3-го лица по тексту В. Астафьева.  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112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Р/Р.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 Написание  изложения от 3-го лица по тексту В. Астафьева.  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Cs w:val="false"/>
                <w:sz w:val="24"/>
                <w:szCs w:val="24"/>
              </w:rPr>
              <w:t>Ладыженская Т. А. , Баранов М.Т. , Тростенцова. Русский язык. Учебник для 5 класса – М., 2016. (с. 72</w:t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113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Множественное число имен существительных.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114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Правописание о – е после шипящих и ц в окончаниях существительных. 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115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Урок – практикум по теме</w:t>
            </w:r>
          </w:p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« Правописание о – е после шипящих и ц в окончаниях существительных».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116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  <w:jc w:val="both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117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Повторение по теме  </w:t>
            </w:r>
          </w:p>
          <w:p>
            <w:pPr>
              <w:pStyle w:val="style0"/>
              <w:spacing w:after="160" w:before="0" w:line="100" w:lineRule="atLeast"/>
              <w:jc w:val="both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«Имя существительное».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118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Контрольный диктант </w:t>
            </w:r>
          </w:p>
          <w:p>
            <w:pPr>
              <w:pStyle w:val="style0"/>
              <w:spacing w:after="160" w:before="0" w:line="100" w:lineRule="atLeast"/>
              <w:jc w:val="both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по теме  «Имя существительное».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Times New Roman" w:hAnsi="Times New Roman"/>
                <w:bCs w:val="false"/>
                <w:sz w:val="24"/>
                <w:szCs w:val="24"/>
              </w:rPr>
              <w:t>Соловьёва Н.Н.</w:t>
            </w:r>
          </w:p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Cs w:val="false"/>
                <w:sz w:val="24"/>
                <w:szCs w:val="24"/>
              </w:rPr>
              <w:t>Русский язык. Диктанты и изложения. 5 класс  - М.: Просвещение, 2012. (с.88-89)</w:t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119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Анализ контрольного диктанта. </w:t>
            </w:r>
          </w:p>
          <w:p>
            <w:pPr>
              <w:pStyle w:val="style0"/>
              <w:spacing w:after="160" w:before="0" w:line="100" w:lineRule="atLeast"/>
              <w:jc w:val="both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Тест «Имя существительное».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Имя прилагательное (10 ч. + 4 ч.)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120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121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Правописание гласных в падежных окончаниях прилагательных.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122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  <w:jc w:val="both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Закрепление темы «Правописание гласных в падежных окончаниях прилагательных».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123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  <w:jc w:val="both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Р/Р.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 Описание животного. 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124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Р/Р.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 Изложение по рассказу</w:t>
            </w:r>
          </w:p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А. Куприна  «Ю-ю».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Cs w:val="false"/>
                <w:sz w:val="24"/>
                <w:szCs w:val="24"/>
              </w:rPr>
              <w:t>Ладыженская Т. А. , Баранов М.Т. , Тростенцова. Русский язык. Учебник для 5 класса – М., 2015 (с. 90)</w:t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125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Прилагательные полные и краткие.</w:t>
            </w:r>
          </w:p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126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  <w:jc w:val="both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Закрепление по теме «Прилагательные полные и краткие»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127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Контрольный диктант по теме «Имя прилагательное».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Times New Roman" w:hAnsi="Times New Roman"/>
                <w:bCs w:val="false"/>
                <w:sz w:val="24"/>
                <w:szCs w:val="24"/>
              </w:rPr>
              <w:t>Соловьёва Н.Н.</w:t>
            </w:r>
          </w:p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Cs w:val="false"/>
                <w:sz w:val="24"/>
                <w:szCs w:val="24"/>
              </w:rPr>
              <w:t>Русский язык. Диктанты и изложения. 5 класс  - М.: Просвещение, 2012. (с.105-106)</w:t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128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Анализ контрольного диктанта.  </w:t>
            </w:r>
          </w:p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129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Урок- практикум по теме «Морфологический разбор имени прилагательного».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130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Повторение изученного по теме «Имя прилагательное».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131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Обобщение изученного по теме «Имя прилагательное».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132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 xml:space="preserve">Р/Р. 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Подготовка к сочинению </w:t>
            </w:r>
          </w:p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на тему «Как я испугался» по плану.</w:t>
            </w:r>
          </w:p>
          <w:p>
            <w:pPr>
              <w:pStyle w:val="style0"/>
              <w:tabs>
                <w:tab w:leader="none" w:pos="885" w:val="left"/>
              </w:tabs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ab/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Cs w:val="false"/>
                <w:sz w:val="24"/>
                <w:szCs w:val="24"/>
              </w:rPr>
              <w:t>Ладыженская Т. А. , Баранов М.Т. , Тростенцова. Русский язык. Учебник для 5 класса – М., 2015. (с. 238)</w:t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133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Р/Р.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 Написание сочинения </w:t>
            </w:r>
          </w:p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на тему «Как я испугался» по плану.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Глагол (29 ч. + 6 ч.)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134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Глагол как часть речи.</w:t>
            </w:r>
          </w:p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135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Не с глаголами.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136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 xml:space="preserve">Р/Р. 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>Рассказ.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137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 xml:space="preserve">Р/Р. 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>Рассказ.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138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Неопределённая форма глагола.</w:t>
            </w:r>
          </w:p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139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Правописание  -</w:t>
            </w:r>
            <w:r>
              <w:rPr>
                <w:rFonts w:ascii="Times New Roman" w:hAnsi="Times New Roman"/>
                <w:b w:val="false"/>
                <w:i/>
                <w:sz w:val="24"/>
                <w:szCs w:val="24"/>
              </w:rPr>
              <w:t>тся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 и -</w:t>
            </w:r>
            <w:r>
              <w:rPr>
                <w:rFonts w:ascii="Times New Roman" w:hAnsi="Times New Roman"/>
                <w:b w:val="false"/>
                <w:i/>
                <w:sz w:val="24"/>
                <w:szCs w:val="24"/>
              </w:rPr>
              <w:t>ться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 в глаголах.</w:t>
            </w:r>
          </w:p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140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Закрепление по теме «Правописание </w:t>
            </w:r>
            <w:r>
              <w:rPr>
                <w:rFonts w:ascii="Times New Roman" w:hAnsi="Times New Roman"/>
                <w:b w:val="false"/>
                <w:i/>
                <w:sz w:val="24"/>
                <w:szCs w:val="24"/>
              </w:rPr>
              <w:t xml:space="preserve">- тся 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 w:val="false"/>
                <w:i/>
                <w:sz w:val="24"/>
                <w:szCs w:val="24"/>
              </w:rPr>
              <w:t>-ться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 в глаголах».</w:t>
            </w:r>
          </w:p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141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Виды глагола.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142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/>
                <w:b w:val="false"/>
                <w:i/>
                <w:sz w:val="24"/>
                <w:szCs w:val="24"/>
              </w:rPr>
              <w:t>е - и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 в корнях с чередованием.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143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Урок – практикум по теме </w:t>
            </w:r>
          </w:p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«Буквы </w:t>
            </w:r>
            <w:r>
              <w:rPr>
                <w:rFonts w:ascii="Times New Roman" w:hAnsi="Times New Roman"/>
                <w:b w:val="false"/>
                <w:i/>
                <w:sz w:val="24"/>
                <w:szCs w:val="24"/>
              </w:rPr>
              <w:t>е - и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 в корнях с чередованием».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144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Р/Р.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 Невыдуманный рассказ  (о себе).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145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Контрольный диктант по теме "Правописание глаголов"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Times New Roman" w:hAnsi="Times New Roman"/>
                <w:bCs w:val="false"/>
                <w:sz w:val="24"/>
                <w:szCs w:val="24"/>
              </w:rPr>
              <w:t>Соловьёва Н.Н.</w:t>
            </w:r>
          </w:p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Cs w:val="false"/>
                <w:sz w:val="24"/>
                <w:szCs w:val="24"/>
              </w:rPr>
              <w:t>Русский язык. Диктанты и изложения. 5 класс  - М.: Просвещение, 2012. (с.120)</w:t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146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147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Время глагола.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148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Прошедшее время.</w:t>
            </w:r>
          </w:p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149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Настоящее время.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150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Будущее время.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151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Спряжение глаголов.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152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Как определить спряжение глагола с безударным личным окончанием.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153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Урок – практикум по теме  «Как определить спряжение глагола с безударным личным окончанием».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154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Тест по теме  «Глагол».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Times New Roman" w:hAnsi="Times New Roman"/>
                <w:bCs w:val="false"/>
                <w:sz w:val="24"/>
                <w:szCs w:val="24"/>
              </w:rPr>
              <w:t>Соловьёва Н.Н.</w:t>
            </w:r>
          </w:p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Cs w:val="false"/>
                <w:sz w:val="24"/>
                <w:szCs w:val="24"/>
              </w:rPr>
              <w:t>Русский язык. Диктанты и изложения. 5 класс  - М.: Просвещение, 2012. (с.126-128)</w:t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155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156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Р/Р.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 Подготовка и написание контрольного сжатого изложения «Шоколадный торт».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Cs w:val="false"/>
                <w:sz w:val="24"/>
                <w:szCs w:val="24"/>
              </w:rPr>
              <w:t>Ладыженская Т. А. , Баранов М.Т. , Тростенцова. Русский язык. Учебник для 5 класса – М., 2015 (с. 129)</w:t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157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Мягкий знак  после шипящих в глаголах во 2-м лице единственного числа.</w:t>
            </w:r>
          </w:p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158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Урок практикум по теме  «Мягкий знак  после шипящих в глаголах во 2-м лице единственного числа».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159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Употребление времен.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160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Употребление "живописного настоящего"  в повествовании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161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Повторение по теме  «Глагол».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162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Повторение по теме  «Глагол».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163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Р/Р Сочинение-рассказ по рисунку (О.Попович "Не взяли на рыбалку"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164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Р/Р Сочинение-рассказ по рисунку (О.Попович"Не взяли на рыбалку"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Cs w:val="false"/>
                <w:sz w:val="24"/>
                <w:szCs w:val="24"/>
              </w:rPr>
              <w:t>Ладыженская Т. А. , Баранов М.Т. , Тростенцова. Русский язык. Учебник для 5 класса – М., 2015 (цветная вклейка)</w:t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165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Обобщающее повторение по теме "Глагол"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166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Контрольный диктант по теме "Глагол"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Times New Roman" w:hAnsi="Times New Roman"/>
                <w:bCs w:val="false"/>
                <w:sz w:val="24"/>
                <w:szCs w:val="24"/>
              </w:rPr>
              <w:t>Соловьёва Н.Н.</w:t>
            </w:r>
          </w:p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Cs w:val="false"/>
                <w:sz w:val="24"/>
                <w:szCs w:val="24"/>
              </w:rPr>
              <w:t>Русский язык. Диктанты и изложения. 5 класс  - М.: Просвещение, 2012. (с.123-124)</w:t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167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168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Итоговое повторение темы "Глагол"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</w:r>
          </w:p>
        </w:tc>
        <w:tc>
          <w:tcPr>
            <w:tcW w:type="dxa" w:w="3854"/>
            <w:gridSpan w:val="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Cs w:val="false"/>
                <w:sz w:val="24"/>
                <w:szCs w:val="24"/>
              </w:rPr>
              <w:t>Повторение и систематизация изученного в 5 классе (5 ч. + 2 ч.)</w:t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169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Разделы науки о языке. 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170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Орфограммы в приставках и корнях слов.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171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Орфограммы в окончаниях слов.</w:t>
            </w:r>
          </w:p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Употребление ъ и ь.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172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>. Устный рассказ  «Куда бы я хотел поехать летом и почему?»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173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Знаки препинания в простом и сложном предложении и в предложениях с прямой речью.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174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Контрольный диктант </w:t>
            </w:r>
          </w:p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за курс 5 класса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Times New Roman" w:hAnsi="Times New Roman"/>
                <w:bCs w:val="false"/>
                <w:sz w:val="24"/>
                <w:szCs w:val="24"/>
              </w:rPr>
              <w:t>Соловьёва Н.Н.</w:t>
            </w:r>
          </w:p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Cs w:val="false"/>
                <w:sz w:val="24"/>
                <w:szCs w:val="24"/>
              </w:rPr>
              <w:t>Русский язык. Диктанты и изложения. 5 класс  - М.: Просвещение, 2015. (с.143)</w:t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1097"/>
            <w:tcBorders>
              <w:top w:color="000001" w:space="0" w:sz="6" w:val="single"/>
              <w:left w:color="000001" w:space="0" w:sz="6" w:val="doub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175</w:t>
            </w:r>
          </w:p>
        </w:tc>
        <w:tc>
          <w:tcPr>
            <w:tcW w:type="dxa" w:w="48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 w:line="100" w:lineRule="atLeast"/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Р/Р.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 Устное сообщение на тему «Изучайте русский язык».</w:t>
            </w:r>
          </w:p>
        </w:tc>
        <w:tc>
          <w:tcPr>
            <w:tcW w:type="dxa" w:w="195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  <w:t>1</w:t>
            </w:r>
          </w:p>
        </w:tc>
        <w:tc>
          <w:tcPr>
            <w:tcW w:type="dxa" w:w="2021"/>
            <w:tcBorders>
              <w:top w:color="000001" w:space="0" w:sz="6" w:val="single"/>
              <w:left w:color="000001" w:space="0" w:sz="4" w:val="single"/>
              <w:bottom w:color="000001" w:space="0" w:sz="6" w:val="single"/>
              <w:right w:color="000001" w:space="0" w:sz="6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after="120" w:before="0"/>
              <w:jc w:val="center"/>
            </w:pPr>
            <w:r>
              <w:rPr>
                <w:rFonts w:ascii="Times New Roman" w:hAnsi="Times New Roman"/>
                <w:b/>
                <w:bCs w:val="false"/>
                <w:sz w:val="24"/>
                <w:szCs w:val="24"/>
              </w:rPr>
            </w:r>
          </w:p>
        </w:tc>
      </w:tr>
    </w:tbl>
    <w:p>
      <w:pPr>
        <w:pStyle w:val="style20"/>
        <w:jc w:val="right"/>
      </w:pPr>
      <w:r>
        <w:rPr>
          <w:rFonts w:ascii="Times New Roman" w:hAnsi="Times New Roman"/>
          <w:b/>
          <w:bCs w:val="false"/>
          <w:sz w:val="28"/>
          <w:szCs w:val="28"/>
        </w:rPr>
      </w:r>
    </w:p>
    <w:p>
      <w:pPr>
        <w:pStyle w:val="style0"/>
        <w:jc w:val="center"/>
      </w:pPr>
      <w:r>
        <w:rPr>
          <w:rFonts w:ascii="Times New Roman" w:hAnsi="Times New Roman"/>
          <w:b/>
          <w:bCs/>
          <w:sz w:val="28"/>
          <w:szCs w:val="28"/>
        </w:rPr>
        <w:t>Учебно-методическое и материально-техническое</w:t>
      </w:r>
    </w:p>
    <w:p>
      <w:pPr>
        <w:pStyle w:val="style0"/>
        <w:jc w:val="center"/>
      </w:pPr>
      <w:r>
        <w:rPr>
          <w:rFonts w:ascii="Times New Roman" w:hAnsi="Times New Roman"/>
          <w:b/>
          <w:bCs/>
          <w:sz w:val="28"/>
          <w:szCs w:val="28"/>
        </w:rPr>
        <w:t>обеспечение образовательного процесса</w:t>
      </w:r>
    </w:p>
    <w:p>
      <w:pPr>
        <w:pStyle w:val="style0"/>
      </w:pPr>
      <w:r>
        <w:rPr>
          <w:rFonts w:ascii="Times New Roman" w:hAnsi="Times New Roman"/>
          <w:b w:val="false"/>
          <w:sz w:val="28"/>
          <w:szCs w:val="28"/>
          <w:u w:val="single"/>
        </w:rPr>
        <w:t>Для учителя</w:t>
      </w:r>
    </w:p>
    <w:p>
      <w:pPr>
        <w:pStyle w:val="style0"/>
      </w:pPr>
      <w:r>
        <w:rPr>
          <w:rFonts w:ascii="Times New Roman" w:hAnsi="Times New Roman"/>
          <w:b w:val="false"/>
          <w:sz w:val="28"/>
          <w:szCs w:val="28"/>
        </w:rPr>
        <w:t xml:space="preserve">1. </w:t>
      </w:r>
      <w:hyperlink r:id="rId2">
        <w:r>
          <w:rPr>
            <w:rStyle w:val="style16"/>
            <w:rStyle w:val="style16"/>
            <w:rFonts w:ascii="Times New Roman" w:hAnsi="Times New Roman"/>
            <w:b w:val="false"/>
            <w:color w:val="000000"/>
            <w:sz w:val="28"/>
            <w:szCs w:val="28"/>
          </w:rPr>
          <w:t>Русский язык. Рабочие программы. Предметная линия учебников Т. А. Ладыженской, М. Т. Баранова, Л. А.Тростенцовой и других. 5-9 классы.- М., 2016</w:t>
        </w:r>
      </w:hyperlink>
    </w:p>
    <w:p>
      <w:pPr>
        <w:pStyle w:val="style0"/>
      </w:pPr>
      <w:hyperlink r:id="rId3">
        <w:r>
          <w:rPr>
            <w:rStyle w:val="style16"/>
            <w:rFonts w:ascii="Times New Roman" w:hAnsi="Times New Roman"/>
            <w:b w:val="false"/>
            <w:sz w:val="28"/>
            <w:szCs w:val="28"/>
          </w:rPr>
          <w:t>2. Богданова. Уроки русского языка в 5 классе. - М., 2012</w:t>
        </w:r>
      </w:hyperlink>
    </w:p>
    <w:p>
      <w:pPr>
        <w:pStyle w:val="style0"/>
      </w:pPr>
      <w:r>
        <w:rPr>
          <w:rFonts w:ascii="Times New Roman" w:hAnsi="Times New Roman"/>
          <w:b w:val="false"/>
          <w:sz w:val="28"/>
          <w:szCs w:val="28"/>
        </w:rPr>
        <w:t xml:space="preserve">3.Каськова И.А. </w:t>
      </w:r>
      <w:hyperlink r:id="rId4">
        <w:r>
          <w:rPr>
            <w:rStyle w:val="style16"/>
            <w:rStyle w:val="style16"/>
            <w:rFonts w:ascii="Times New Roman" w:hAnsi="Times New Roman"/>
            <w:b w:val="false"/>
            <w:color w:val="000000"/>
            <w:sz w:val="28"/>
            <w:szCs w:val="28"/>
          </w:rPr>
          <w:t>Русский язык. Тематические тесты. 5 класс. - М., 2016</w:t>
        </w:r>
      </w:hyperlink>
    </w:p>
    <w:p>
      <w:pPr>
        <w:pStyle w:val="style0"/>
      </w:pPr>
      <w:hyperlink r:id="rId5">
        <w:r>
          <w:rPr>
            <w:rStyle w:val="style16"/>
            <w:rFonts w:ascii="Times New Roman" w:hAnsi="Times New Roman"/>
            <w:b w:val="false"/>
            <w:sz w:val="28"/>
            <w:szCs w:val="28"/>
          </w:rPr>
          <w:t xml:space="preserve">4. Соловьёва Н.Н. </w:t>
        </w:r>
      </w:hyperlink>
      <w:hyperlink r:id="rId6">
        <w:r>
          <w:rPr>
            <w:rStyle w:val="style16"/>
            <w:rStyle w:val="style16"/>
            <w:rFonts w:ascii="Times New Roman" w:hAnsi="Times New Roman"/>
            <w:b w:val="false"/>
            <w:color w:val="000000"/>
            <w:sz w:val="28"/>
            <w:szCs w:val="28"/>
          </w:rPr>
          <w:t>Русский язык. Диагностические работы. 5 класс. - М., 2014</w:t>
        </w:r>
      </w:hyperlink>
    </w:p>
    <w:p>
      <w:pPr>
        <w:pStyle w:val="style0"/>
      </w:pPr>
      <w:hyperlink r:id="rId7">
        <w:r>
          <w:rPr>
            <w:rStyle w:val="style16"/>
            <w:rFonts w:ascii="Times New Roman" w:hAnsi="Times New Roman"/>
            <w:b w:val="false"/>
            <w:sz w:val="28"/>
            <w:szCs w:val="28"/>
          </w:rPr>
          <w:t xml:space="preserve">5. </w:t>
        </w:r>
      </w:hyperlink>
      <w:hyperlink r:id="rId8">
        <w:r>
          <w:rPr>
            <w:rStyle w:val="style16"/>
            <w:rStyle w:val="style16"/>
            <w:rFonts w:ascii="Times New Roman" w:hAnsi="Times New Roman"/>
            <w:b w:val="false"/>
            <w:color w:val="000000"/>
            <w:sz w:val="28"/>
            <w:szCs w:val="28"/>
          </w:rPr>
          <w:t>Русский язык. Дидактические материалы. 5 класс. - М., 2015</w:t>
        </w:r>
      </w:hyperlink>
    </w:p>
    <w:p>
      <w:pPr>
        <w:pStyle w:val="style0"/>
      </w:pPr>
      <w:hyperlink r:id="rId9">
        <w:r>
          <w:rPr>
            <w:rStyle w:val="style16"/>
            <w:rFonts w:ascii="Times New Roman" w:hAnsi="Times New Roman"/>
            <w:b w:val="false"/>
            <w:sz w:val="28"/>
            <w:szCs w:val="28"/>
          </w:rPr>
          <w:t xml:space="preserve">6. Соловьёва Н.Н. </w:t>
        </w:r>
      </w:hyperlink>
      <w:hyperlink r:id="rId10">
        <w:r>
          <w:rPr>
            <w:rStyle w:val="style16"/>
            <w:rStyle w:val="style16"/>
            <w:rFonts w:ascii="Times New Roman" w:hAnsi="Times New Roman"/>
            <w:b w:val="false"/>
            <w:color w:val="000000"/>
            <w:sz w:val="28"/>
            <w:szCs w:val="28"/>
          </w:rPr>
          <w:t>Русский язык. Диктанты и изложения. 5 класс. М., 2015</w:t>
        </w:r>
      </w:hyperlink>
    </w:p>
    <w:p>
      <w:pPr>
        <w:pStyle w:val="style0"/>
      </w:pPr>
      <w:hyperlink r:id="rId11">
        <w:r>
          <w:rPr>
            <w:rStyle w:val="style16"/>
            <w:rFonts w:ascii="Times New Roman" w:hAnsi="Times New Roman"/>
            <w:b w:val="false"/>
            <w:sz w:val="28"/>
            <w:szCs w:val="28"/>
          </w:rPr>
          <w:t xml:space="preserve">7. </w:t>
        </w:r>
      </w:hyperlink>
      <w:hyperlink r:id="rId12">
        <w:r>
          <w:rPr>
            <w:rStyle w:val="style16"/>
            <w:rStyle w:val="style16"/>
            <w:rFonts w:ascii="Times New Roman" w:hAnsi="Times New Roman"/>
            <w:b w:val="false"/>
            <w:color w:val="000000"/>
            <w:sz w:val="28"/>
            <w:szCs w:val="28"/>
          </w:rPr>
          <w:t>Русский язык. Карточки-задания. -  5 класс. М., 2015</w:t>
        </w:r>
      </w:hyperlink>
    </w:p>
    <w:p>
      <w:pPr>
        <w:pStyle w:val="style0"/>
      </w:pPr>
      <w:hyperlink r:id="rId13">
        <w:r>
          <w:rPr>
            <w:rStyle w:val="style16"/>
            <w:rFonts w:ascii="Times New Roman" w:hAnsi="Times New Roman"/>
            <w:b w:val="false"/>
            <w:sz w:val="28"/>
            <w:szCs w:val="28"/>
          </w:rPr>
          <w:t xml:space="preserve">8. </w:t>
        </w:r>
      </w:hyperlink>
      <w:hyperlink r:id="rId14">
        <w:r>
          <w:rPr>
            <w:rStyle w:val="style16"/>
            <w:rStyle w:val="style16"/>
            <w:rFonts w:ascii="Times New Roman" w:hAnsi="Times New Roman"/>
            <w:b w:val="false"/>
            <w:color w:val="000000"/>
            <w:sz w:val="28"/>
            <w:szCs w:val="28"/>
          </w:rPr>
          <w:t>Русский язык. Методические рекомендации. -5 класс. М., 2014</w:t>
        </w:r>
      </w:hyperlink>
    </w:p>
    <w:p>
      <w:pPr>
        <w:pStyle w:val="style0"/>
      </w:pPr>
      <w:hyperlink r:id="rId15">
        <w:r>
          <w:rPr>
            <w:rStyle w:val="style16"/>
            <w:rFonts w:ascii="Times New Roman" w:hAnsi="Times New Roman"/>
            <w:b w:val="false"/>
            <w:sz w:val="28"/>
            <w:szCs w:val="28"/>
          </w:rPr>
          <w:t xml:space="preserve">9. </w:t>
        </w:r>
      </w:hyperlink>
      <w:hyperlink r:id="rId16">
        <w:r>
          <w:rPr>
            <w:rStyle w:val="style16"/>
            <w:rStyle w:val="style16"/>
            <w:rFonts w:ascii="Times New Roman" w:hAnsi="Times New Roman"/>
            <w:b w:val="false"/>
            <w:color w:val="000000"/>
            <w:sz w:val="28"/>
            <w:szCs w:val="28"/>
          </w:rPr>
          <w:t>Русский язык. Поурочные разработки. 5 класс. - М., 2016</w:t>
        </w:r>
      </w:hyperlink>
    </w:p>
    <w:p>
      <w:pPr>
        <w:pStyle w:val="style0"/>
      </w:pPr>
      <w:hyperlink r:id="rId17">
        <w:r>
          <w:rPr>
            <w:rStyle w:val="style16"/>
            <w:rFonts w:ascii="Times New Roman" w:hAnsi="Times New Roman"/>
            <w:b w:val="false"/>
            <w:sz w:val="28"/>
            <w:szCs w:val="28"/>
          </w:rPr>
          <w:t>10. Русский язык. 5 класс. В 2-х ч. - М., 2015</w:t>
        </w:r>
      </w:hyperlink>
    </w:p>
    <w:p>
      <w:pPr>
        <w:pStyle w:val="style0"/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style0"/>
      </w:pPr>
      <w:r>
        <w:rPr>
          <w:rFonts w:ascii="Times New Roman" w:hAnsi="Times New Roman"/>
          <w:b w:val="false"/>
          <w:sz w:val="28"/>
          <w:szCs w:val="28"/>
          <w:u w:val="single"/>
        </w:rPr>
        <w:t>Для учащихся</w:t>
      </w:r>
    </w:p>
    <w:p>
      <w:pPr>
        <w:pStyle w:val="style0"/>
      </w:pPr>
      <w:r>
        <w:rPr>
          <w:rFonts w:ascii="Times New Roman" w:hAnsi="Times New Roman"/>
          <w:b w:val="false"/>
          <w:sz w:val="28"/>
          <w:szCs w:val="28"/>
        </w:rPr>
        <w:t>1. Русский язык. 5 класс. В 2-х ч. - М., 2015</w:t>
      </w:r>
    </w:p>
    <w:p>
      <w:pPr>
        <w:pStyle w:val="style0"/>
      </w:pPr>
      <w:r>
        <w:rPr>
          <w:rFonts w:ascii="Times New Roman" w:hAnsi="Times New Roman"/>
          <w:b w:val="false"/>
          <w:sz w:val="28"/>
          <w:szCs w:val="28"/>
        </w:rPr>
        <w:t xml:space="preserve">2. </w:t>
      </w:r>
      <w:hyperlink r:id="rId18">
        <w:r>
          <w:rPr>
            <w:rStyle w:val="style16"/>
            <w:rStyle w:val="style16"/>
            <w:rFonts w:ascii="Times New Roman" w:hAnsi="Times New Roman"/>
            <w:b w:val="false"/>
            <w:color w:val="000000"/>
            <w:sz w:val="28"/>
            <w:szCs w:val="28"/>
          </w:rPr>
          <w:t>Русский язык. Рабочая тетрадь. 5 класс.</w:t>
        </w:r>
      </w:hyperlink>
      <w:r>
        <w:rPr>
          <w:rStyle w:val="style16"/>
          <w:rStyle w:val="style16"/>
          <w:rFonts w:ascii="Times New Roman" w:hAnsi="Times New Roman"/>
          <w:b w:val="false"/>
          <w:sz w:val="28"/>
          <w:szCs w:val="28"/>
        </w:rPr>
        <w:t>- М., 2015</w:t>
      </w:r>
    </w:p>
    <w:p>
      <w:pPr>
        <w:pStyle w:val="style0"/>
      </w:pPr>
      <w:hyperlink r:id="rId19">
        <w:r>
          <w:rPr>
            <w:rStyle w:val="style16"/>
            <w:rFonts w:ascii="Times New Roman" w:hAnsi="Times New Roman"/>
            <w:sz w:val="28"/>
            <w:szCs w:val="28"/>
          </w:rPr>
          <w:t xml:space="preserve">3.  </w:t>
        </w:r>
      </w:hyperlink>
      <w:hyperlink r:id="rId20">
        <w:r>
          <w:rPr>
            <w:rStyle w:val="style16"/>
            <w:rStyle w:val="style16"/>
            <w:rFonts w:ascii="Times New Roman" w:hAnsi="Times New Roman"/>
            <w:sz w:val="28"/>
            <w:szCs w:val="28"/>
          </w:rPr>
          <w:t>µСкорая помощь по русскому языку. Рабочая тетрадь. 5 класс. В 2-х ч. Ч.2</w:t>
        </w:r>
      </w:hyperlink>
    </w:p>
    <w:p>
      <w:pPr>
        <w:pStyle w:val="style0"/>
      </w:pPr>
      <w:hyperlink r:id="rId21">
        <w:r>
          <w:rPr>
            <w:rStyle w:val="style16"/>
            <w:rFonts w:ascii="Times New Roman" w:hAnsi="Times New Roman"/>
            <w:sz w:val="28"/>
            <w:szCs w:val="28"/>
          </w:rPr>
          <w:t xml:space="preserve">§4. </w:t>
        </w:r>
      </w:hyperlink>
      <w:hyperlink r:id="rId22">
        <w:r>
          <w:rPr>
            <w:rStyle w:val="style16"/>
            <w:rStyle w:val="style16"/>
            <w:rFonts w:ascii="Times New Roman" w:hAnsi="Times New Roman"/>
            <w:sz w:val="28"/>
            <w:szCs w:val="28"/>
          </w:rPr>
          <w:t>µСкорая помощь по русскому языку. Рабочая тетрадь. 5 класс. В 2-х ч. Ч.1</w:t>
        </w:r>
      </w:hyperlink>
      <w:r>
        <w:rPr>
          <w:rFonts w:ascii="Times New Roman" w:hAnsi="Times New Roman"/>
          <w:sz w:val="28"/>
          <w:szCs w:val="28"/>
        </w:rPr>
        <w:t>§</w:t>
      </w:r>
    </w:p>
    <w:p>
      <w:pPr>
        <w:pStyle w:val="style0"/>
      </w:pPr>
      <w:r>
        <w:rPr>
          <w:rFonts w:ascii="Times New Roman" w:hAnsi="Times New Roman"/>
          <w:sz w:val="28"/>
          <w:szCs w:val="28"/>
        </w:rPr>
        <w:t>Дополнительная литература</w:t>
      </w:r>
    </w:p>
    <w:p>
      <w:pPr>
        <w:pStyle w:val="style0"/>
      </w:pPr>
      <w:r>
        <w:rPr>
          <w:rFonts w:ascii="Times New Roman" w:hAnsi="Times New Roman"/>
          <w:sz w:val="28"/>
          <w:szCs w:val="28"/>
        </w:rPr>
        <w:t>для учителя:</w:t>
      </w:r>
    </w:p>
    <w:p>
      <w:pPr>
        <w:pStyle w:val="style0"/>
      </w:pPr>
      <w:r>
        <w:rPr>
          <w:rFonts w:ascii="Times New Roman" w:hAnsi="Times New Roman"/>
          <w:sz w:val="28"/>
          <w:szCs w:val="28"/>
        </w:rPr>
        <w:t xml:space="preserve">Безденежных Н.В. Новые олимпиады по русскому языку/ Н.В. Безденежных.- Изд. 2-е – Ростов н/Д: Феникс, 2010. </w:t>
      </w:r>
    </w:p>
    <w:p>
      <w:pPr>
        <w:pStyle w:val="style0"/>
      </w:pPr>
      <w:r>
        <w:rPr>
          <w:rFonts w:ascii="Times New Roman" w:hAnsi="Times New Roman"/>
          <w:sz w:val="28"/>
          <w:szCs w:val="28"/>
        </w:rPr>
        <w:t>Богданова Г.А. Тестовые  задания по русскому языку. 5 класс: пособие для учащихся общеобразоват. учреждений / Г.А.Богданова. – 4-е изд. – М.: Просвещение, 2010. – (Лингвистический тренажер).</w:t>
      </w:r>
    </w:p>
    <w:p>
      <w:pPr>
        <w:pStyle w:val="style0"/>
      </w:pPr>
      <w:r>
        <w:rPr>
          <w:rFonts w:ascii="Times New Roman" w:hAnsi="Times New Roman"/>
          <w:sz w:val="28"/>
          <w:szCs w:val="28"/>
        </w:rPr>
        <w:t>Контрольно- измерительные материалы. Русский язык:  5 класс/ Сост. Н.В. Егорова. - М.: ВАКО, 2012.</w:t>
      </w:r>
    </w:p>
    <w:p>
      <w:pPr>
        <w:pStyle w:val="style0"/>
      </w:pPr>
      <w:r>
        <w:rPr>
          <w:rFonts w:ascii="Times New Roman" w:hAnsi="Times New Roman"/>
          <w:sz w:val="28"/>
          <w:szCs w:val="28"/>
        </w:rPr>
        <w:t>Сергеева Е.М.. тесты по русскому языку: 5 класс: к учебнику Т.А.Ладыженской и др. «Русский язык. 5 класс». –  М.: Экзамен, 2011</w:t>
      </w:r>
    </w:p>
    <w:p>
      <w:pPr>
        <w:pStyle w:val="style0"/>
      </w:pPr>
      <w:r>
        <w:rPr>
          <w:rFonts w:ascii="Times New Roman" w:hAnsi="Times New Roman"/>
          <w:sz w:val="28"/>
          <w:szCs w:val="28"/>
        </w:rPr>
        <w:t>для учащихся:</w:t>
      </w:r>
    </w:p>
    <w:p>
      <w:pPr>
        <w:pStyle w:val="style0"/>
      </w:pPr>
      <w:r>
        <w:rPr>
          <w:rFonts w:ascii="Times New Roman" w:hAnsi="Times New Roman"/>
          <w:sz w:val="28"/>
          <w:szCs w:val="28"/>
        </w:rPr>
        <w:t>Александрова З.Е  Словарь синонимов русского языка, М.: Русский язык, 1989</w:t>
      </w:r>
    </w:p>
    <w:p>
      <w:pPr>
        <w:pStyle w:val="style0"/>
      </w:pPr>
      <w:r>
        <w:rPr>
          <w:rFonts w:ascii="Times New Roman" w:hAnsi="Times New Roman"/>
          <w:sz w:val="28"/>
          <w:szCs w:val="28"/>
        </w:rPr>
        <w:t>Богданова Г.А. Тестовые  задания по русскому языку. 5 класс: пособие для учащихся общеобразоват. учреждений / Г.А.Богданова. – 4-е изд. – М.: Просвещение, 2010. – (Лингвистический тренажер).</w:t>
      </w:r>
    </w:p>
    <w:p>
      <w:pPr>
        <w:pStyle w:val="style0"/>
        <w:jc w:val="center"/>
      </w:pPr>
      <w:r>
        <w:rPr>
          <w:rFonts w:ascii="Times New Roman" w:hAnsi="Times New Roman"/>
          <w:sz w:val="28"/>
          <w:szCs w:val="28"/>
        </w:rPr>
        <w:t>Горбачевич К.С. Словарь трудностей произношения и ударения в современном русском языке. Санкт-Петербург «Норинт», 2000.</w:t>
      </w:r>
    </w:p>
    <w:p>
      <w:pPr>
        <w:pStyle w:val="style20"/>
        <w:jc w:val="center"/>
      </w:pPr>
      <w:r>
        <w:rPr>
          <w:rFonts w:ascii="Times New Roman" w:hAnsi="Times New Roman"/>
          <w:b/>
          <w:bCs w:val="false"/>
          <w:sz w:val="28"/>
          <w:szCs w:val="28"/>
        </w:rPr>
      </w:r>
    </w:p>
    <w:p>
      <w:pPr>
        <w:pStyle w:val="style0"/>
      </w:pPr>
      <w:r>
        <w:rPr>
          <w:rFonts w:ascii="Times New Roman" w:hAnsi="Times New Roman"/>
          <w:sz w:val="28"/>
          <w:szCs w:val="28"/>
        </w:rPr>
        <w:t>Учебно-методическое и материально-техническое</w:t>
      </w:r>
    </w:p>
    <w:p>
      <w:pPr>
        <w:pStyle w:val="style0"/>
      </w:pPr>
      <w:r>
        <w:rPr>
          <w:rFonts w:ascii="Times New Roman" w:hAnsi="Times New Roman"/>
          <w:sz w:val="28"/>
          <w:szCs w:val="28"/>
        </w:rPr>
        <w:t>обеспечение образовательного процесса</w:t>
      </w:r>
    </w:p>
    <w:p>
      <w:pPr>
        <w:pStyle w:val="style0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tabs>
          <w:tab w:leader="none" w:pos="6300" w:val="left"/>
        </w:tabs>
        <w:spacing w:line="360" w:lineRule="auto"/>
        <w:ind w:firstLine="709" w:left="0" w:right="0"/>
        <w:jc w:val="both"/>
      </w:pPr>
      <w:r>
        <w:rPr>
          <w:rFonts w:ascii="Times New Roman" w:hAnsi="Times New Roman"/>
          <w:sz w:val="28"/>
          <w:szCs w:val="28"/>
        </w:rPr>
        <w:t>Методические материалы в сети</w:t>
      </w:r>
    </w:p>
    <w:p>
      <w:pPr>
        <w:pStyle w:val="style0"/>
        <w:tabs>
          <w:tab w:leader="none" w:pos="6300" w:val="left"/>
        </w:tabs>
        <w:spacing w:line="360" w:lineRule="auto"/>
        <w:ind w:firstLine="709" w:left="0" w:right="0"/>
        <w:jc w:val="both"/>
      </w:pPr>
      <w:r>
        <w:rPr>
          <w:rFonts w:ascii="Times New Roman" w:hAnsi="Times New Roman"/>
          <w:sz w:val="28"/>
          <w:szCs w:val="28"/>
        </w:rPr>
        <w:t>1. Справочно-информационный портал «Русский язык». –Режим доступа  HYPERLINK "http://www.gramota.ru/"http://www.gramota.ru</w:t>
      </w:r>
    </w:p>
    <w:p>
      <w:pPr>
        <w:pStyle w:val="style0"/>
        <w:tabs>
          <w:tab w:leader="none" w:pos="6300" w:val="left"/>
        </w:tabs>
        <w:spacing w:line="360" w:lineRule="auto"/>
        <w:ind w:firstLine="709" w:left="0" w:right="0"/>
        <w:jc w:val="both"/>
      </w:pPr>
      <w:r>
        <w:rPr>
          <w:rFonts w:ascii="Times New Roman" w:hAnsi="Times New Roman"/>
          <w:b w:val="false"/>
          <w:sz w:val="28"/>
          <w:szCs w:val="28"/>
        </w:rPr>
        <w:t xml:space="preserve">2. Издательский дом «Первое сентября».- Режим доступа </w:t>
      </w:r>
      <w:r>
        <w:rPr>
          <w:rFonts w:ascii="Times New Roman" w:hAnsi="Times New Roman"/>
          <w:b w:val="false"/>
          <w:sz w:val="28"/>
          <w:szCs w:val="28"/>
          <w:u w:val="single"/>
        </w:rPr>
        <w:t xml:space="preserve">http://www. </w:t>
      </w:r>
      <w:r>
        <w:rPr>
          <w:rFonts w:ascii="Times New Roman" w:hAnsi="Times New Roman"/>
          <w:b w:val="false"/>
          <w:sz w:val="28"/>
          <w:szCs w:val="28"/>
          <w:u w:val="single"/>
          <w:lang w:val="en-US"/>
        </w:rPr>
        <w:t>rus</w:t>
      </w:r>
      <w:r>
        <w:rPr>
          <w:rFonts w:ascii="Times New Roman" w:hAnsi="Times New Roman"/>
          <w:b w:val="false"/>
          <w:sz w:val="28"/>
          <w:szCs w:val="28"/>
          <w:u w:val="single"/>
        </w:rPr>
        <w:t>.</w:t>
      </w:r>
      <w:r>
        <w:rPr>
          <w:rFonts w:ascii="Times New Roman" w:hAnsi="Times New Roman"/>
          <w:b w:val="false"/>
          <w:sz w:val="28"/>
          <w:szCs w:val="28"/>
          <w:u w:val="single"/>
          <w:lang w:val="en-US"/>
        </w:rPr>
        <w:t>Iseptember</w:t>
      </w:r>
      <w:r>
        <w:rPr>
          <w:rFonts w:ascii="Times New Roman" w:hAnsi="Times New Roman"/>
          <w:b w:val="false"/>
          <w:sz w:val="28"/>
          <w:szCs w:val="28"/>
          <w:u w:val="single"/>
        </w:rPr>
        <w:t>.</w:t>
      </w:r>
      <w:r>
        <w:rPr>
          <w:rFonts w:ascii="Times New Roman" w:hAnsi="Times New Roman"/>
          <w:b w:val="false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/>
          <w:b w:val="false"/>
          <w:sz w:val="28"/>
          <w:szCs w:val="28"/>
          <w:u w:val="single"/>
        </w:rPr>
        <w:t xml:space="preserve">/ </w:t>
      </w:r>
      <w:r>
        <w:rPr>
          <w:rFonts w:ascii="Times New Roman" w:hAnsi="Times New Roman"/>
          <w:b w:val="false"/>
          <w:sz w:val="28"/>
          <w:szCs w:val="28"/>
          <w:u w:val="single"/>
          <w:lang w:val="en-US"/>
        </w:rPr>
        <w:t>urok</w:t>
      </w:r>
    </w:p>
    <w:p>
      <w:pPr>
        <w:pStyle w:val="style0"/>
        <w:tabs>
          <w:tab w:leader="none" w:pos="6300" w:val="left"/>
        </w:tabs>
        <w:spacing w:line="360" w:lineRule="auto"/>
        <w:ind w:firstLine="709" w:left="0" w:right="0"/>
        <w:jc w:val="both"/>
      </w:pPr>
      <w:r>
        <w:rPr>
          <w:rFonts w:ascii="Times New Roman" w:hAnsi="Times New Roman"/>
          <w:b w:val="false"/>
          <w:sz w:val="28"/>
          <w:szCs w:val="28"/>
        </w:rPr>
        <w:t xml:space="preserve">3. Информационно-коммуникативные технологии в образовании. – Режим доступа: </w:t>
      </w:r>
      <w:hyperlink r:id="rId23">
        <w:r>
          <w:rPr>
            <w:rStyle w:val="style16"/>
            <w:rStyle w:val="style16"/>
            <w:rFonts w:ascii="Times New Roman" w:hAnsi="Times New Roman"/>
            <w:b w:val="false"/>
            <w:color w:val="00000A"/>
            <w:sz w:val="28"/>
            <w:szCs w:val="28"/>
          </w:rPr>
          <w:t>http://www.</w:t>
        </w:r>
      </w:hyperlink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  <w:lang w:val="en-US"/>
        </w:rPr>
        <w:t>ict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</w:rPr>
        <w:t>.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  <w:lang w:val="en-US"/>
        </w:rPr>
        <w:t>edu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</w:rPr>
        <w:t>/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  <w:lang w:val="en-US"/>
        </w:rPr>
        <w:t>ru</w:t>
      </w:r>
    </w:p>
    <w:p>
      <w:pPr>
        <w:pStyle w:val="style0"/>
        <w:tabs>
          <w:tab w:leader="none" w:pos="6300" w:val="left"/>
        </w:tabs>
        <w:spacing w:line="360" w:lineRule="auto"/>
        <w:ind w:firstLine="709" w:left="0" w:right="0"/>
        <w:jc w:val="both"/>
      </w:pPr>
      <w:r>
        <w:rPr>
          <w:rFonts w:ascii="Times New Roman" w:hAnsi="Times New Roman"/>
          <w:b w:val="false"/>
          <w:sz w:val="28"/>
          <w:szCs w:val="28"/>
        </w:rPr>
        <w:t xml:space="preserve">4. Культура письменной речи.- Режим доступа: </w:t>
      </w:r>
      <w:hyperlink r:id="rId24">
        <w:r>
          <w:rPr>
            <w:rStyle w:val="style16"/>
            <w:rStyle w:val="style16"/>
            <w:rFonts w:ascii="Times New Roman" w:hAnsi="Times New Roman"/>
            <w:b w:val="false"/>
            <w:color w:val="00000A"/>
            <w:sz w:val="28"/>
            <w:szCs w:val="28"/>
          </w:rPr>
          <w:t>http://www.</w:t>
        </w:r>
      </w:hyperlink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  <w:lang w:val="en-US"/>
        </w:rPr>
        <w:t>gramma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</w:rPr>
        <w:t>.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  <w:lang w:val="en-US"/>
        </w:rPr>
        <w:t>ru</w:t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rFonts w:ascii="Times New Roman" w:hAnsi="Times New Roman"/>
          <w:b w:val="false"/>
          <w:sz w:val="28"/>
          <w:szCs w:val="28"/>
        </w:rPr>
        <w:t xml:space="preserve">5. </w:t>
      </w:r>
      <w:hyperlink r:id="rId25">
        <w:r>
          <w:rPr>
            <w:rStyle w:val="style16"/>
            <w:rStyle w:val="style16"/>
            <w:rFonts w:ascii="Times New Roman" w:hAnsi="Times New Roman"/>
            <w:b w:val="false"/>
            <w:color w:val="00000A"/>
            <w:sz w:val="28"/>
            <w:szCs w:val="28"/>
            <w:lang w:val="en-US"/>
          </w:rPr>
          <w:t>http</w:t>
        </w:r>
      </w:hyperlink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</w:rPr>
        <w:t>://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  <w:lang w:val="en-US"/>
        </w:rPr>
        <w:t>rusolimp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</w:rPr>
        <w:t>.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  <w:lang w:val="en-US"/>
        </w:rPr>
        <w:t>kopeisk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</w:rPr>
        <w:t>.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  <w:lang w:val="en-US"/>
        </w:rPr>
        <w:t>ru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</w:rPr>
        <w:t>/</w:t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rFonts w:ascii="Times New Roman" w:hAnsi="Times New Roman"/>
          <w:b w:val="false"/>
          <w:sz w:val="28"/>
          <w:szCs w:val="28"/>
        </w:rPr>
        <w:t xml:space="preserve">6. Грамота.Ру: справочно-информационный портал «Русский язык» </w:t>
      </w:r>
      <w:hyperlink r:id="rId26">
        <w:r>
          <w:rPr>
            <w:rStyle w:val="style16"/>
            <w:rStyle w:val="style16"/>
            <w:rFonts w:ascii="Times New Roman" w:hAnsi="Times New Roman"/>
            <w:b w:val="false"/>
            <w:color w:val="00000A"/>
            <w:sz w:val="28"/>
            <w:szCs w:val="28"/>
          </w:rPr>
          <w:t>http://www.gramota.ru</w:t>
        </w:r>
      </w:hyperlink>
      <w:r>
        <w:rPr>
          <w:rFonts w:ascii="Times New Roman" w:hAnsi="Times New Roman"/>
          <w:b w:val="false"/>
          <w:sz w:val="28"/>
          <w:szCs w:val="28"/>
        </w:rPr>
        <w:t xml:space="preserve"> .</w:t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rFonts w:ascii="Times New Roman" w:hAnsi="Times New Roman"/>
          <w:b w:val="false"/>
          <w:sz w:val="28"/>
          <w:szCs w:val="28"/>
        </w:rPr>
        <w:t>7. Коллекция «Диктанты - русский язык» Российского общеобразовательного портала http://language.edu.ru</w:t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rFonts w:ascii="Times New Roman" w:hAnsi="Times New Roman"/>
          <w:b w:val="false"/>
          <w:sz w:val="28"/>
          <w:szCs w:val="28"/>
        </w:rPr>
        <w:t xml:space="preserve">8. Крылатые слова и выражения   </w:t>
      </w:r>
      <w:hyperlink r:id="rId27">
        <w:r>
          <w:rPr>
            <w:rStyle w:val="style16"/>
            <w:rStyle w:val="style16"/>
            <w:rFonts w:ascii="Times New Roman" w:hAnsi="Times New Roman"/>
            <w:b w:val="false"/>
            <w:color w:val="00000A"/>
            <w:sz w:val="28"/>
            <w:szCs w:val="28"/>
            <w:lang w:val="en-US"/>
          </w:rPr>
          <w:t>http</w:t>
        </w:r>
      </w:hyperlink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</w:rPr>
        <w:t>://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  <w:lang w:val="en-US"/>
        </w:rPr>
        <w:t>slova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</w:rPr>
        <w:t>.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  <w:lang w:val="en-US"/>
        </w:rPr>
        <w:t>ndo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</w:rPr>
        <w:t>.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  <w:lang w:val="en-US"/>
        </w:rPr>
        <w:t>ru</w:t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rFonts w:ascii="Times New Roman" w:hAnsi="Times New Roman"/>
          <w:b w:val="false"/>
          <w:sz w:val="28"/>
          <w:szCs w:val="28"/>
        </w:rPr>
        <w:t xml:space="preserve">9. Культура письменной речи   </w:t>
      </w:r>
      <w:hyperlink r:id="rId28">
        <w:r>
          <w:rPr>
            <w:rStyle w:val="style16"/>
            <w:rStyle w:val="style16"/>
            <w:rFonts w:ascii="Times New Roman" w:hAnsi="Times New Roman"/>
            <w:b w:val="false"/>
            <w:color w:val="00000A"/>
            <w:sz w:val="28"/>
            <w:szCs w:val="28"/>
            <w:lang w:val="en-US"/>
          </w:rPr>
          <w:t>http</w:t>
        </w:r>
      </w:hyperlink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</w:rPr>
        <w:t>://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  <w:lang w:val="en-US"/>
        </w:rPr>
        <w:t>www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</w:rPr>
        <w:t>.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  <w:lang w:val="en-US"/>
        </w:rPr>
        <w:t>gramma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</w:rPr>
        <w:t>.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  <w:lang w:val="en-US"/>
        </w:rPr>
        <w:t>ru</w:t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rFonts w:ascii="Times New Roman" w:hAnsi="Times New Roman"/>
          <w:b w:val="false"/>
          <w:sz w:val="28"/>
          <w:szCs w:val="28"/>
        </w:rPr>
        <w:t xml:space="preserve">10. Мир слова русского   </w:t>
      </w:r>
      <w:hyperlink r:id="rId29">
        <w:r>
          <w:rPr>
            <w:rStyle w:val="style16"/>
            <w:rStyle w:val="style16"/>
            <w:rFonts w:ascii="Times New Roman" w:hAnsi="Times New Roman"/>
            <w:b w:val="false"/>
            <w:color w:val="00000A"/>
            <w:sz w:val="28"/>
            <w:szCs w:val="28"/>
            <w:lang w:val="en-US"/>
          </w:rPr>
          <w:t>http</w:t>
        </w:r>
      </w:hyperlink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</w:rPr>
        <w:t>://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  <w:lang w:val="en-US"/>
        </w:rPr>
        <w:t>www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</w:rPr>
        <w:t>.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  <w:lang w:val="en-US"/>
        </w:rPr>
        <w:t>rusword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</w:rPr>
        <w:t>.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  <w:lang w:val="en-US"/>
        </w:rPr>
        <w:t>org</w:t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rFonts w:ascii="Times New Roman" w:hAnsi="Times New Roman"/>
          <w:b w:val="false"/>
          <w:sz w:val="28"/>
          <w:szCs w:val="28"/>
        </w:rPr>
        <w:t xml:space="preserve">11. Основные правила грамматики русского языка </w:t>
      </w:r>
      <w:r>
        <w:rPr>
          <w:rFonts w:ascii="Times New Roman" w:hAnsi="Times New Roman"/>
          <w:b w:val="false"/>
          <w:sz w:val="28"/>
          <w:szCs w:val="28"/>
          <w:u w:val="single"/>
        </w:rPr>
        <w:t>http://www.stihi-rus.ru/pravila.htm</w:t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rFonts w:ascii="Times New Roman" w:hAnsi="Times New Roman"/>
          <w:b w:val="false"/>
          <w:sz w:val="28"/>
          <w:szCs w:val="28"/>
        </w:rPr>
        <w:t>12. Российское общество преподавателей русского языка и литературы: портал «Русское слово» http://www.ropryal.ru</w:t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rFonts w:ascii="Times New Roman" w:hAnsi="Times New Roman"/>
          <w:b w:val="false"/>
          <w:sz w:val="28"/>
          <w:szCs w:val="28"/>
        </w:rPr>
        <w:t xml:space="preserve">13. Рукописные памятники Древней Руси  </w:t>
      </w:r>
      <w:hyperlink r:id="rId30">
        <w:r>
          <w:rPr>
            <w:rStyle w:val="style16"/>
            <w:rStyle w:val="style16"/>
            <w:rFonts w:ascii="Times New Roman" w:hAnsi="Times New Roman"/>
            <w:b w:val="false"/>
            <w:color w:val="00000A"/>
            <w:sz w:val="28"/>
            <w:szCs w:val="28"/>
            <w:lang w:val="en-US"/>
          </w:rPr>
          <w:t>http</w:t>
        </w:r>
      </w:hyperlink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</w:rPr>
        <w:t>://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  <w:lang w:val="en-US"/>
        </w:rPr>
        <w:t>www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</w:rPr>
        <w:t>.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  <w:lang w:val="en-US"/>
        </w:rPr>
        <w:t>lrc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</w:rPr>
        <w:t>-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  <w:lang w:val="en-US"/>
        </w:rPr>
        <w:t>lib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</w:rPr>
        <w:t>.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  <w:lang w:val="en-US"/>
        </w:rPr>
        <w:t>ru</w:t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rFonts w:ascii="Times New Roman" w:hAnsi="Times New Roman"/>
          <w:b w:val="false"/>
          <w:sz w:val="28"/>
          <w:szCs w:val="28"/>
        </w:rPr>
        <w:t>14. Русская грамматика: академическая грамматика Института русского языка РАН http://rusgram.narod.ru</w:t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rFonts w:ascii="Times New Roman" w:hAnsi="Times New Roman"/>
          <w:b w:val="false"/>
          <w:sz w:val="28"/>
          <w:szCs w:val="28"/>
        </w:rPr>
        <w:t xml:space="preserve">15. Русская фонетика: мультимедийный Интернет – учебник </w:t>
      </w:r>
      <w:hyperlink r:id="rId31">
        <w:r>
          <w:rPr>
            <w:rStyle w:val="style16"/>
            <w:rStyle w:val="style16"/>
            <w:rFonts w:ascii="Times New Roman" w:hAnsi="Times New Roman"/>
            <w:b w:val="false"/>
            <w:color w:val="00000A"/>
            <w:sz w:val="28"/>
            <w:szCs w:val="28"/>
            <w:lang w:val="en-US"/>
          </w:rPr>
          <w:t>http</w:t>
        </w:r>
      </w:hyperlink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</w:rPr>
        <w:t>://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  <w:lang w:val="en-US"/>
        </w:rPr>
        <w:t>www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</w:rPr>
        <w:t>.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  <w:lang w:val="en-US"/>
        </w:rPr>
        <w:t>philol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</w:rPr>
        <w:t>.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  <w:lang w:val="en-US"/>
        </w:rPr>
        <w:t>msu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</w:rPr>
        <w:t>.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  <w:lang w:val="en-US"/>
        </w:rPr>
        <w:t>ru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</w:rPr>
        <w:t>/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  <w:lang w:val="en-US"/>
        </w:rPr>
        <w:t>rus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</w:rPr>
        <w:t>/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  <w:lang w:val="en-US"/>
        </w:rPr>
        <w:t>galva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</w:rPr>
        <w:t>-1/</w:t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rFonts w:ascii="Times New Roman" w:hAnsi="Times New Roman"/>
          <w:b w:val="false"/>
          <w:sz w:val="28"/>
          <w:szCs w:val="28"/>
        </w:rPr>
        <w:t xml:space="preserve">16. Русское письмо: происхождение письменности, рукописи, шрифты </w:t>
      </w:r>
      <w:hyperlink r:id="rId32">
        <w:r>
          <w:rPr>
            <w:rStyle w:val="style16"/>
            <w:rStyle w:val="style16"/>
            <w:rFonts w:ascii="Times New Roman" w:hAnsi="Times New Roman"/>
            <w:b w:val="false"/>
            <w:color w:val="00000A"/>
            <w:sz w:val="28"/>
            <w:szCs w:val="28"/>
            <w:lang w:val="en-US"/>
          </w:rPr>
          <w:t>http</w:t>
        </w:r>
      </w:hyperlink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</w:rPr>
        <w:t>://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  <w:lang w:val="en-US"/>
        </w:rPr>
        <w:t>character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</w:rPr>
        <w:t>.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  <w:lang w:val="en-US"/>
        </w:rPr>
        <w:t>webzone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</w:rPr>
        <w:t>.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  <w:lang w:val="en-US"/>
        </w:rPr>
        <w:t>ru</w:t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rFonts w:ascii="Times New Roman" w:hAnsi="Times New Roman"/>
          <w:b w:val="false"/>
          <w:sz w:val="28"/>
          <w:szCs w:val="28"/>
        </w:rPr>
        <w:t xml:space="preserve">17. Светозар: Открытая международная олимпиада школьников по русскому языку  </w:t>
      </w:r>
      <w:hyperlink r:id="rId33">
        <w:r>
          <w:rPr>
            <w:rStyle w:val="style16"/>
            <w:rStyle w:val="style16"/>
            <w:rFonts w:ascii="Times New Roman" w:hAnsi="Times New Roman"/>
            <w:b w:val="false"/>
            <w:color w:val="00000A"/>
            <w:sz w:val="28"/>
            <w:szCs w:val="28"/>
            <w:lang w:val="en-US"/>
          </w:rPr>
          <w:t>http</w:t>
        </w:r>
      </w:hyperlink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</w:rPr>
        <w:t>://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  <w:lang w:val="en-US"/>
        </w:rPr>
        <w:t>www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</w:rPr>
        <w:t>.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  <w:lang w:val="en-US"/>
        </w:rPr>
        <w:t>svetozar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</w:rPr>
        <w:t>.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  <w:lang w:val="en-US"/>
        </w:rPr>
        <w:t>ru</w:t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rFonts w:ascii="Times New Roman" w:hAnsi="Times New Roman"/>
          <w:b w:val="false"/>
          <w:sz w:val="28"/>
          <w:szCs w:val="28"/>
        </w:rPr>
        <w:t>17. Тесты по русскому языку http://likbez.spb.ru</w:t>
      </w:r>
    </w:p>
    <w:p>
      <w:pPr>
        <w:pStyle w:val="style0"/>
        <w:spacing w:after="160" w:before="0" w:line="360" w:lineRule="auto"/>
        <w:ind w:firstLine="709" w:left="0" w:right="0"/>
        <w:jc w:val="both"/>
      </w:pPr>
      <w:r>
        <w:rPr>
          <w:rFonts w:ascii="Times New Roman" w:hAnsi="Times New Roman"/>
          <w:b w:val="false"/>
          <w:sz w:val="28"/>
          <w:szCs w:val="28"/>
        </w:rPr>
        <w:t xml:space="preserve">18. Электронные пособия по русскому языку для школьников    </w:t>
      </w:r>
      <w:hyperlink r:id="rId34">
        <w:r>
          <w:rPr>
            <w:rStyle w:val="style16"/>
            <w:rStyle w:val="style16"/>
            <w:rFonts w:ascii="Times New Roman" w:hAnsi="Times New Roman"/>
            <w:b w:val="false"/>
            <w:color w:val="00000A"/>
            <w:sz w:val="28"/>
            <w:szCs w:val="28"/>
            <w:lang w:val="en-US"/>
          </w:rPr>
          <w:t>http</w:t>
        </w:r>
      </w:hyperlink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</w:rPr>
        <w:t>://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  <w:lang w:val="en-US"/>
        </w:rPr>
        <w:t>learning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</w:rPr>
        <w:t>-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  <w:lang w:val="en-US"/>
        </w:rPr>
        <w:t>russian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</w:rPr>
        <w:t>.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  <w:lang w:val="en-US"/>
        </w:rPr>
        <w:t>gramota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</w:rPr>
        <w:t>.</w:t>
      </w:r>
      <w:r>
        <w:rPr>
          <w:rStyle w:val="style16"/>
          <w:rStyle w:val="style16"/>
          <w:rFonts w:ascii="Times New Roman" w:hAnsi="Times New Roman"/>
          <w:b w:val="false"/>
          <w:color w:val="00000A"/>
          <w:sz w:val="28"/>
          <w:szCs w:val="28"/>
          <w:lang w:val="en-US"/>
        </w:rPr>
        <w:t>ru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160" w:before="0" w:line="254" w:lineRule="auto"/>
    </w:pPr>
    <w:rPr>
      <w:rFonts w:ascii="Calibri" w:cs="" w:eastAsia="SimSun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next w:val="style16"/>
    <w:rPr>
      <w:color w:val="000080"/>
      <w:u w:val="single"/>
      <w:lang w:bidi="ru-RU" w:eastAsia="ru-RU" w:val="ru-RU"/>
    </w:rPr>
  </w:style>
  <w:style w:styleId="style17" w:type="character">
    <w:name w:val="ListLabel 13"/>
    <w:next w:val="style17"/>
    <w:rPr>
      <w:b w:val="false"/>
      <w:color w:val="000000"/>
      <w:sz w:val="24"/>
      <w:shd w:fill="FFFFFF" w:val="clear"/>
    </w:rPr>
  </w:style>
  <w:style w:styleId="style18" w:type="character">
    <w:name w:val="ListLabel 14"/>
    <w:next w:val="style18"/>
    <w:rPr>
      <w:b w:val="false"/>
      <w:sz w:val="24"/>
    </w:rPr>
  </w:style>
  <w:style w:styleId="style19" w:type="paragraph">
    <w:name w:val="Заголовок"/>
    <w:basedOn w:val="style0"/>
    <w:next w:val="style20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20" w:type="paragraph">
    <w:name w:val="Основной текст"/>
    <w:basedOn w:val="style0"/>
    <w:next w:val="style20"/>
    <w:pPr>
      <w:spacing w:after="120" w:before="0"/>
    </w:pPr>
    <w:rPr/>
  </w:style>
  <w:style w:styleId="style21" w:type="paragraph">
    <w:name w:val="Список"/>
    <w:basedOn w:val="style20"/>
    <w:next w:val="style21"/>
    <w:pPr/>
    <w:rPr>
      <w:rFonts w:cs="Mangal"/>
    </w:rPr>
  </w:style>
  <w:style w:styleId="style22" w:type="paragraph">
    <w:name w:val="Название"/>
    <w:basedOn w:val="style0"/>
    <w:next w:val="style22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3" w:type="paragraph">
    <w:name w:val="Указатель"/>
    <w:basedOn w:val="style0"/>
    <w:next w:val="style23"/>
    <w:pPr>
      <w:suppressLineNumbers/>
    </w:pPr>
    <w:rPr>
      <w:rFonts w:cs="Mangal"/>
    </w:rPr>
  </w:style>
  <w:style w:styleId="style24" w:type="paragraph">
    <w:name w:val="Normal (Web)"/>
    <w:basedOn w:val="style0"/>
    <w:next w:val="style24"/>
    <w:pPr>
      <w:spacing w:after="28" w:before="28" w:line="100" w:lineRule="atLeast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25" w:type="paragraph">
    <w:name w:val="No Spacing"/>
    <w:next w:val="style25"/>
    <w:pPr>
      <w:widowControl/>
      <w:tabs>
        <w:tab w:leader="none" w:pos="709" w:val="left"/>
      </w:tabs>
      <w:suppressAutoHyphens w:val="true"/>
    </w:pPr>
    <w:rPr>
      <w:rFonts w:ascii="Calibri" w:cs="Calibri" w:eastAsia="SimSun" w:hAnsi="Calibri"/>
      <w:color w:val="auto"/>
      <w:sz w:val="22"/>
      <w:szCs w:val="22"/>
      <w:lang w:bidi="hi-IN" w:eastAsia="zh-CN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catalog.prosv.ru/item/3530" TargetMode="External"/><Relationship Id="rId3" Type="http://schemas.openxmlformats.org/officeDocument/2006/relationships/hyperlink" Target="http://catalog.prosv.ru/item/3530" TargetMode="External"/><Relationship Id="rId4" Type="http://schemas.openxmlformats.org/officeDocument/2006/relationships/hyperlink" Target="http://catalog.prosv.ru/item/4005" TargetMode="External"/><Relationship Id="rId5" Type="http://schemas.openxmlformats.org/officeDocument/2006/relationships/hyperlink" Target="http://catalog.prosv.ru/item/4005" TargetMode="External"/><Relationship Id="rId6" Type="http://schemas.openxmlformats.org/officeDocument/2006/relationships/hyperlink" Target="http://catalog.prosv.ru/item/4013" TargetMode="External"/><Relationship Id="rId7" Type="http://schemas.openxmlformats.org/officeDocument/2006/relationships/hyperlink" Target="http://catalog.prosv.ru/item/4013" TargetMode="External"/><Relationship Id="rId8" Type="http://schemas.openxmlformats.org/officeDocument/2006/relationships/hyperlink" Target="http://catalog.prosv.ru/item/3470" TargetMode="External"/><Relationship Id="rId9" Type="http://schemas.openxmlformats.org/officeDocument/2006/relationships/hyperlink" Target="http://catalog.prosv.ru/item/3470" TargetMode="External"/><Relationship Id="rId10" Type="http://schemas.openxmlformats.org/officeDocument/2006/relationships/hyperlink" Target="http://catalog.prosv.ru/item/3812" TargetMode="External"/><Relationship Id="rId11" Type="http://schemas.openxmlformats.org/officeDocument/2006/relationships/hyperlink" Target="http://catalog.prosv.ru/item/3812" TargetMode="External"/><Relationship Id="rId12" Type="http://schemas.openxmlformats.org/officeDocument/2006/relationships/hyperlink" Target="http://catalog.prosv.ru/item/3792" TargetMode="External"/><Relationship Id="rId13" Type="http://schemas.openxmlformats.org/officeDocument/2006/relationships/hyperlink" Target="http://catalog.prosv.ru/item/3792" TargetMode="External"/><Relationship Id="rId14" Type="http://schemas.openxmlformats.org/officeDocument/2006/relationships/hyperlink" Target="http://catalog.prosv.ru/item/3507" TargetMode="External"/><Relationship Id="rId15" Type="http://schemas.openxmlformats.org/officeDocument/2006/relationships/hyperlink" Target="http://catalog.prosv.ru/item/3507" TargetMode="External"/><Relationship Id="rId16" Type="http://schemas.openxmlformats.org/officeDocument/2006/relationships/hyperlink" Target="http://catalog.prosv.ru/item/3992" TargetMode="External"/><Relationship Id="rId17" Type="http://schemas.openxmlformats.org/officeDocument/2006/relationships/hyperlink" Target="http://catalog.prosv.ru/item/3992" TargetMode="External"/><Relationship Id="rId18" Type="http://schemas.openxmlformats.org/officeDocument/2006/relationships/hyperlink" Target="http://catalog.prosv.ru/item/3915" TargetMode="External"/><Relationship Id="rId19" Type="http://schemas.openxmlformats.org/officeDocument/2006/relationships/hyperlink" Target="http://catalog.prosv.ru/item/3915" TargetMode="External"/><Relationship Id="rId20" Type="http://schemas.openxmlformats.org/officeDocument/2006/relationships/hyperlink" Target="http://catalog.prosv.ru/item/3798" TargetMode="External"/><Relationship Id="rId21" Type="http://schemas.openxmlformats.org/officeDocument/2006/relationships/hyperlink" Target="http://catalog.prosv.ru/item/3798" TargetMode="External"/><Relationship Id="rId22" Type="http://schemas.openxmlformats.org/officeDocument/2006/relationships/hyperlink" Target="http://catalog.prosv.ru/item/3758" TargetMode="External"/><Relationship Id="rId23" Type="http://schemas.openxmlformats.org/officeDocument/2006/relationships/hyperlink" Target="http://www.ict.edu/ru" TargetMode="External"/><Relationship Id="rId24" Type="http://schemas.openxmlformats.org/officeDocument/2006/relationships/hyperlink" Target="http://www.gramma.ru/" TargetMode="External"/><Relationship Id="rId25" Type="http://schemas.openxmlformats.org/officeDocument/2006/relationships/hyperlink" Target="http://rusolimp.kopeisk.ru/" TargetMode="External"/><Relationship Id="rId26" Type="http://schemas.openxmlformats.org/officeDocument/2006/relationships/hyperlink" Target="http://www.gramota.ru/" TargetMode="External"/><Relationship Id="rId27" Type="http://schemas.openxmlformats.org/officeDocument/2006/relationships/hyperlink" Target="http://slova.ndo.ru/" TargetMode="External"/><Relationship Id="rId28" Type="http://schemas.openxmlformats.org/officeDocument/2006/relationships/hyperlink" Target="http://www.gramma.ru/" TargetMode="External"/><Relationship Id="rId29" Type="http://schemas.openxmlformats.org/officeDocument/2006/relationships/hyperlink" Target="http://www.rusword.org/" TargetMode="External"/><Relationship Id="rId30" Type="http://schemas.openxmlformats.org/officeDocument/2006/relationships/hyperlink" Target="http://www.lrc-lib.ru/" TargetMode="External"/><Relationship Id="rId31" Type="http://schemas.openxmlformats.org/officeDocument/2006/relationships/hyperlink" Target="http://www.philol.msu.ru/rus/galva-1/" TargetMode="External"/><Relationship Id="rId32" Type="http://schemas.openxmlformats.org/officeDocument/2006/relationships/hyperlink" Target="http://character.webzone.ru/" TargetMode="External"/><Relationship Id="rId33" Type="http://schemas.openxmlformats.org/officeDocument/2006/relationships/hyperlink" Target="http://www.svetozar.ru/" TargetMode="External"/><Relationship Id="rId34" Type="http://schemas.openxmlformats.org/officeDocument/2006/relationships/hyperlink" Target="http://learning-russian.gramota.ru/" TargetMode="External"/><Relationship Id="rId35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2018-02-12T00:53:00.00Z</dcterms:created>
  <dc:creator>Никита Фищенко</dc:creator>
  <cp:lastModifiedBy>Никита Фищенко</cp:lastModifiedBy>
  <dcterms:modified xsi:type="dcterms:W3CDTF">2018-02-12T10:30:00.00Z</dcterms:modified>
  <cp:revision>7</cp:revision>
</cp:coreProperties>
</file>