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AE" w:rsidRDefault="004208AE" w:rsidP="00420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4208AE" w:rsidRDefault="004208AE" w:rsidP="00420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4208AE" w:rsidRDefault="004208AE" w:rsidP="00420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Михайловского района Алтайского края</w:t>
      </w:r>
    </w:p>
    <w:p w:rsidR="004208AE" w:rsidRDefault="004208AE" w:rsidP="004208AE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8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4"/>
        <w:gridCol w:w="3285"/>
        <w:gridCol w:w="3305"/>
      </w:tblGrid>
      <w:tr w:rsidR="004208AE" w:rsidRPr="008C10FA" w:rsidTr="001B37E5">
        <w:trPr>
          <w:trHeight w:val="155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AE" w:rsidRPr="008C10FA" w:rsidRDefault="008C10FA" w:rsidP="001B37E5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08AE" w:rsidRPr="008C10FA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8AE" w:rsidRPr="008C10FA" w:rsidRDefault="004208AE" w:rsidP="001B37E5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4208AE" w:rsidRPr="008C10FA" w:rsidRDefault="004208AE" w:rsidP="001B37E5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  <w:r w:rsidRPr="008C10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208AE" w:rsidRPr="008C10FA" w:rsidRDefault="00530F44" w:rsidP="001B37E5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 __________                                  </w:t>
            </w:r>
            <w:r w:rsidR="004208AE" w:rsidRPr="008C10F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МирошниченкоН</w:t>
            </w:r>
            <w:r w:rsidR="008C10FA" w:rsidRPr="008C10FA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4208AE" w:rsidRPr="008C10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208AE" w:rsidRPr="008C10FA" w:rsidRDefault="00436B54" w:rsidP="001B37E5">
            <w:pPr>
              <w:pStyle w:val="a3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8C10FA" w:rsidRPr="008C10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» августа 2019</w:t>
            </w:r>
            <w:r w:rsidR="004208AE" w:rsidRPr="008C10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208AE" w:rsidRPr="008C10FA" w:rsidRDefault="004208AE" w:rsidP="001B37E5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0FA" w:rsidRPr="008C10FA" w:rsidRDefault="008C10FA" w:rsidP="008C1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8C10FA" w:rsidRPr="008C10FA" w:rsidRDefault="008C10FA" w:rsidP="008C1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8C10FA" w:rsidRPr="008C10FA" w:rsidRDefault="008C10FA" w:rsidP="008C1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Протокол №_8  от</w:t>
            </w:r>
          </w:p>
          <w:p w:rsidR="008C10FA" w:rsidRPr="008C10FA" w:rsidRDefault="008C10FA" w:rsidP="008C1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FA" w:rsidRPr="008C10FA" w:rsidRDefault="008C10FA" w:rsidP="008C1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 xml:space="preserve"> «30»августа 2019 г.</w:t>
            </w:r>
          </w:p>
          <w:p w:rsidR="004208AE" w:rsidRPr="008C10FA" w:rsidRDefault="004208AE" w:rsidP="001B37E5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AE" w:rsidRPr="008C10FA" w:rsidRDefault="008C10FA" w:rsidP="001B37E5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08AE" w:rsidRPr="008C10F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8AE" w:rsidRPr="008C10FA" w:rsidRDefault="004208AE" w:rsidP="001B37E5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208AE" w:rsidRPr="008C10FA" w:rsidRDefault="004208AE" w:rsidP="001B37E5">
            <w:pPr>
              <w:pStyle w:val="a3"/>
              <w:tabs>
                <w:tab w:val="left" w:pos="3075"/>
                <w:tab w:val="left" w:pos="6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_______/Кузнецов А.Ю./</w:t>
            </w:r>
          </w:p>
          <w:p w:rsidR="004208AE" w:rsidRPr="008C10FA" w:rsidRDefault="00436B54" w:rsidP="001B37E5">
            <w:pPr>
              <w:pStyle w:val="a3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8C10FA" w:rsidRPr="005043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C1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69-11</w:t>
            </w: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8C10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C10FA">
              <w:rPr>
                <w:rFonts w:ascii="Times New Roman" w:hAnsi="Times New Roman" w:cs="Times New Roman"/>
                <w:sz w:val="28"/>
                <w:szCs w:val="28"/>
              </w:rPr>
              <w:t>» августа 2019</w:t>
            </w:r>
            <w:r w:rsidR="004208AE" w:rsidRPr="008C10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208AE" w:rsidRDefault="004208AE" w:rsidP="004208AE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8AE" w:rsidRDefault="004208AE" w:rsidP="004208AE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8AE" w:rsidRDefault="004208AE" w:rsidP="004208AE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8AE" w:rsidRDefault="004208AE" w:rsidP="004208AE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8AE" w:rsidRDefault="004208AE" w:rsidP="004208AE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4208AE" w:rsidRDefault="004208AE" w:rsidP="004208AE">
      <w:pPr>
        <w:pStyle w:val="a3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208AE" w:rsidRDefault="004208AE" w:rsidP="004208AE">
      <w:pPr>
        <w:pStyle w:val="a3"/>
        <w:tabs>
          <w:tab w:val="center" w:pos="4890"/>
          <w:tab w:val="right" w:pos="9781"/>
        </w:tabs>
        <w:rPr>
          <w:rFonts w:ascii="Times New Roman" w:hAnsi="Times New Roman" w:cs="Times New Roman"/>
          <w:b/>
          <w:sz w:val="28"/>
          <w:szCs w:val="28"/>
        </w:rPr>
      </w:pPr>
    </w:p>
    <w:p w:rsidR="004208AE" w:rsidRDefault="00530F44" w:rsidP="00420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 класса, базовый</w:t>
      </w:r>
      <w:r w:rsidR="004208AE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4208AE" w:rsidRDefault="004208AE" w:rsidP="00420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(среднего общего образования)</w:t>
      </w:r>
    </w:p>
    <w:p w:rsidR="004208AE" w:rsidRDefault="004208AE" w:rsidP="004208AE">
      <w:pPr>
        <w:pStyle w:val="a3"/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4208AE" w:rsidRDefault="004208AE" w:rsidP="004208AE">
      <w:pPr>
        <w:pStyle w:val="a3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</w:p>
    <w:p w:rsidR="004208AE" w:rsidRDefault="004208AE" w:rsidP="00420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08AE" w:rsidRDefault="004208AE" w:rsidP="00420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08AE" w:rsidRDefault="004208AE" w:rsidP="00420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08AE" w:rsidRDefault="004208AE" w:rsidP="0042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B54" w:rsidRDefault="004208AE" w:rsidP="00436B54">
      <w:pPr>
        <w:pStyle w:val="a3"/>
        <w:ind w:left="5700" w:firstLine="5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Составитель: </w:t>
      </w:r>
      <w:r w:rsidR="00436B54">
        <w:rPr>
          <w:rFonts w:ascii="Times New Roman" w:hAnsi="Times New Roman" w:cs="Times New Roman"/>
          <w:sz w:val="28"/>
          <w:szCs w:val="28"/>
        </w:rPr>
        <w:t>Кривобок Галина Васильевна</w:t>
      </w:r>
    </w:p>
    <w:p w:rsidR="004208AE" w:rsidRDefault="004208AE" w:rsidP="004208AE">
      <w:pPr>
        <w:pStyle w:val="a3"/>
        <w:ind w:left="5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4208AE" w:rsidRDefault="004208AE" w:rsidP="004208AE">
      <w:pPr>
        <w:pStyle w:val="a3"/>
        <w:ind w:left="5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</w:p>
    <w:p w:rsidR="004208AE" w:rsidRDefault="004208AE" w:rsidP="0042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08AE" w:rsidRDefault="004208AE" w:rsidP="004208AE">
      <w:pPr>
        <w:pStyle w:val="a3"/>
        <w:jc w:val="center"/>
        <w:rPr>
          <w:rFonts w:ascii="Times New Roman" w:hAnsi="Times New Roman" w:cs="Times New Roman"/>
        </w:rPr>
      </w:pPr>
    </w:p>
    <w:p w:rsidR="004208AE" w:rsidRDefault="004208AE" w:rsidP="004208AE">
      <w:pPr>
        <w:pStyle w:val="a3"/>
        <w:jc w:val="center"/>
        <w:rPr>
          <w:rFonts w:ascii="Times New Roman" w:hAnsi="Times New Roman" w:cs="Times New Roman"/>
        </w:rPr>
      </w:pPr>
    </w:p>
    <w:p w:rsidR="004208AE" w:rsidRDefault="004208AE" w:rsidP="004208AE">
      <w:pPr>
        <w:pStyle w:val="a3"/>
        <w:jc w:val="center"/>
        <w:rPr>
          <w:rFonts w:ascii="Times New Roman" w:hAnsi="Times New Roman" w:cs="Times New Roman"/>
        </w:rPr>
      </w:pPr>
    </w:p>
    <w:p w:rsidR="004208AE" w:rsidRDefault="00436B54" w:rsidP="008C10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2019-2020</w:t>
      </w:r>
      <w:r w:rsidR="004208A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208AE" w:rsidRPr="00436B54" w:rsidRDefault="004208AE" w:rsidP="004208AE">
      <w:pPr>
        <w:pStyle w:val="Textbody"/>
        <w:jc w:val="right"/>
        <w:rPr>
          <w:b/>
          <w:lang w:val="ru-RU"/>
        </w:rPr>
      </w:pPr>
    </w:p>
    <w:p w:rsidR="004208AE" w:rsidRPr="00436B54" w:rsidRDefault="004208AE" w:rsidP="004208AE">
      <w:pPr>
        <w:pStyle w:val="Textbody"/>
        <w:jc w:val="right"/>
        <w:rPr>
          <w:b/>
          <w:lang w:val="ru-RU"/>
        </w:rPr>
      </w:pPr>
    </w:p>
    <w:p w:rsidR="004208AE" w:rsidRPr="00436B54" w:rsidRDefault="004208AE" w:rsidP="004208AE">
      <w:pPr>
        <w:pStyle w:val="Textbody"/>
        <w:jc w:val="right"/>
        <w:rPr>
          <w:b/>
          <w:lang w:val="ru-RU"/>
        </w:rPr>
      </w:pPr>
    </w:p>
    <w:p w:rsidR="004208AE" w:rsidRPr="00436B54" w:rsidRDefault="004208AE" w:rsidP="004208AE">
      <w:pPr>
        <w:pStyle w:val="Textbody"/>
        <w:jc w:val="right"/>
        <w:rPr>
          <w:b/>
          <w:lang w:val="ru-RU"/>
        </w:rPr>
      </w:pPr>
    </w:p>
    <w:p w:rsidR="004208AE" w:rsidRPr="00436B54" w:rsidRDefault="004208AE" w:rsidP="004208AE">
      <w:pPr>
        <w:pStyle w:val="Textbody"/>
        <w:jc w:val="right"/>
        <w:rPr>
          <w:b/>
          <w:lang w:val="ru-RU"/>
        </w:rPr>
      </w:pPr>
    </w:p>
    <w:p w:rsidR="00692F47" w:rsidRDefault="00692F47" w:rsidP="004208AE">
      <w:pPr>
        <w:pStyle w:val="Standard"/>
        <w:jc w:val="center"/>
        <w:rPr>
          <w:sz w:val="28"/>
          <w:szCs w:val="28"/>
          <w:lang w:val="ru-RU"/>
        </w:rPr>
      </w:pPr>
    </w:p>
    <w:p w:rsidR="004208AE" w:rsidRPr="008C10FA" w:rsidRDefault="00436B54" w:rsidP="004208AE">
      <w:pPr>
        <w:pStyle w:val="Standard"/>
        <w:jc w:val="center"/>
        <w:rPr>
          <w:sz w:val="28"/>
          <w:szCs w:val="28"/>
          <w:lang w:val="ru-RU"/>
        </w:rPr>
      </w:pPr>
      <w:r w:rsidRPr="008C10FA">
        <w:rPr>
          <w:sz w:val="28"/>
          <w:szCs w:val="28"/>
          <w:lang w:val="ru-RU"/>
        </w:rPr>
        <w:t>с</w:t>
      </w:r>
      <w:r w:rsidR="008C10FA" w:rsidRPr="008C10FA">
        <w:rPr>
          <w:sz w:val="28"/>
          <w:szCs w:val="28"/>
          <w:lang w:val="ru-RU"/>
        </w:rPr>
        <w:t>. М</w:t>
      </w:r>
      <w:r w:rsidRPr="008C10FA">
        <w:rPr>
          <w:sz w:val="28"/>
          <w:szCs w:val="28"/>
          <w:lang w:val="ru-RU"/>
        </w:rPr>
        <w:t>ихайловское – 2019</w:t>
      </w:r>
    </w:p>
    <w:p w:rsidR="00436B54" w:rsidRDefault="00436B54" w:rsidP="004208AE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4208AE" w:rsidRPr="00436B54" w:rsidRDefault="004208AE" w:rsidP="004208AE">
      <w:pPr>
        <w:pStyle w:val="Standard"/>
        <w:spacing w:line="360" w:lineRule="auto"/>
        <w:ind w:firstLine="709"/>
        <w:jc w:val="both"/>
        <w:rPr>
          <w:b/>
          <w:bCs/>
          <w:lang w:val="ru-RU"/>
        </w:rPr>
      </w:pPr>
      <w:r w:rsidRPr="00436B54">
        <w:rPr>
          <w:b/>
          <w:bCs/>
          <w:sz w:val="28"/>
          <w:szCs w:val="28"/>
          <w:lang w:val="ru-RU"/>
        </w:rPr>
        <w:lastRenderedPageBreak/>
        <w:t>Раздел 1. Пояснительная записка</w:t>
      </w:r>
    </w:p>
    <w:p w:rsidR="004208AE" w:rsidRPr="001B37E5" w:rsidRDefault="004208AE" w:rsidP="004208A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B37E5">
        <w:rPr>
          <w:sz w:val="28"/>
          <w:szCs w:val="28"/>
          <w:lang w:val="ru-RU"/>
        </w:rPr>
        <w:t>Рабочая программа по математике для 10 класса (базовый уровень) со</w:t>
      </w:r>
      <w:r w:rsidR="001B37E5" w:rsidRPr="001B37E5">
        <w:rPr>
          <w:sz w:val="28"/>
          <w:szCs w:val="28"/>
          <w:lang w:val="ru-RU"/>
        </w:rPr>
        <w:t>ставлена на основе федерального</w:t>
      </w:r>
      <w:r w:rsidRPr="001B37E5">
        <w:rPr>
          <w:sz w:val="28"/>
          <w:szCs w:val="28"/>
          <w:lang w:val="ru-RU"/>
        </w:rPr>
        <w:t xml:space="preserve"> компонента государственного</w:t>
      </w:r>
      <w:r w:rsidR="001B37E5" w:rsidRPr="001B37E5">
        <w:rPr>
          <w:sz w:val="28"/>
          <w:szCs w:val="28"/>
          <w:lang w:val="ru-RU"/>
        </w:rPr>
        <w:t xml:space="preserve">  образовательного стандарта,</w:t>
      </w:r>
      <w:r w:rsidRPr="001B37E5">
        <w:rPr>
          <w:sz w:val="28"/>
          <w:szCs w:val="28"/>
          <w:lang w:val="ru-RU"/>
        </w:rPr>
        <w:t xml:space="preserve"> авторской программы среднего общего образования по алгебре и началам математического анализа (</w:t>
      </w:r>
      <w:r w:rsidRPr="001B37E5">
        <w:rPr>
          <w:rFonts w:cs="Times New Roman"/>
          <w:sz w:val="28"/>
          <w:szCs w:val="28"/>
          <w:lang w:val="ru-RU"/>
        </w:rPr>
        <w:t>Алгебра и начала математического анализа. Программы общеобразовательных учреждений, 10-11 классы. Составитель: Бурмистрова Т.А. -М.: Просвещение, 2010г.</w:t>
      </w:r>
      <w:r w:rsidRPr="001B37E5">
        <w:rPr>
          <w:sz w:val="28"/>
          <w:szCs w:val="28"/>
          <w:lang w:val="ru-RU"/>
        </w:rPr>
        <w:t>) и авторской программы среднего общего образования по геометрии (</w:t>
      </w:r>
      <w:r w:rsidRPr="001B37E5">
        <w:rPr>
          <w:rFonts w:cs="Times New Roman"/>
          <w:sz w:val="28"/>
          <w:szCs w:val="28"/>
          <w:lang w:val="ru-RU"/>
        </w:rPr>
        <w:t>Геометрия. Программы общеобразовательных учреждений, 10-11 классы. Составитель: Бурмистрова Т.А.  -М.: Просвещение, 2010г.</w:t>
      </w:r>
      <w:r w:rsidRPr="001B37E5">
        <w:rPr>
          <w:sz w:val="28"/>
          <w:szCs w:val="28"/>
          <w:lang w:val="ru-RU"/>
        </w:rPr>
        <w:t>).</w:t>
      </w:r>
    </w:p>
    <w:p w:rsidR="004208AE" w:rsidRPr="009C3B91" w:rsidRDefault="004208AE" w:rsidP="004208A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3B91">
        <w:rPr>
          <w:rFonts w:cs="Times New Roman"/>
          <w:sz w:val="28"/>
          <w:szCs w:val="28"/>
          <w:lang w:val="ru-RU"/>
        </w:rPr>
        <w:t>Рабочая  программа ориентирована на использование учебников:</w:t>
      </w:r>
    </w:p>
    <w:p w:rsidR="004208AE" w:rsidRPr="009C3B91" w:rsidRDefault="004208AE" w:rsidP="004208A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3B91">
        <w:rPr>
          <w:rFonts w:cs="Times New Roman"/>
          <w:sz w:val="28"/>
          <w:szCs w:val="28"/>
          <w:lang w:val="ru-RU"/>
        </w:rPr>
        <w:t xml:space="preserve">1. </w:t>
      </w:r>
      <w:r w:rsidRPr="009C3B91">
        <w:rPr>
          <w:rFonts w:cs="Times New Roman"/>
          <w:bCs/>
          <w:color w:val="000000"/>
          <w:sz w:val="28"/>
          <w:szCs w:val="28"/>
          <w:lang w:val="ru-RU"/>
        </w:rPr>
        <w:t xml:space="preserve">Алгебра и начала математического анализа. 10 </w:t>
      </w:r>
      <w:r w:rsidR="008C10FA" w:rsidRPr="009C3B91">
        <w:rPr>
          <w:rFonts w:cs="Times New Roman"/>
          <w:bCs/>
          <w:color w:val="000000"/>
          <w:sz w:val="28"/>
          <w:szCs w:val="28"/>
          <w:lang w:val="ru-RU"/>
        </w:rPr>
        <w:t>класс</w:t>
      </w:r>
      <w:r w:rsidR="008C10FA" w:rsidRPr="009C3B91">
        <w:rPr>
          <w:rFonts w:cs="Times New Roman"/>
          <w:b/>
          <w:bCs/>
          <w:color w:val="000000"/>
          <w:sz w:val="28"/>
          <w:szCs w:val="28"/>
          <w:lang w:val="ru-RU"/>
        </w:rPr>
        <w:t>:</w:t>
      </w:r>
      <w:r w:rsidR="008C10FA" w:rsidRPr="009C3B91">
        <w:rPr>
          <w:rFonts w:cs="Times New Roman"/>
          <w:color w:val="000000"/>
          <w:sz w:val="28"/>
          <w:szCs w:val="28"/>
          <w:lang w:val="ru-RU"/>
        </w:rPr>
        <w:t xml:space="preserve"> учебник</w:t>
      </w:r>
      <w:r w:rsidRPr="009C3B91">
        <w:rPr>
          <w:rFonts w:cs="Times New Roman"/>
          <w:color w:val="000000"/>
          <w:sz w:val="28"/>
          <w:szCs w:val="28"/>
          <w:lang w:val="ru-RU"/>
        </w:rPr>
        <w:t xml:space="preserve">  для общеобразовательных  учреждений: базовый и профильный уровни /</w:t>
      </w:r>
      <w:r w:rsidRPr="009C3B91">
        <w:rPr>
          <w:rFonts w:cs="Times New Roman"/>
          <w:sz w:val="28"/>
          <w:szCs w:val="28"/>
          <w:lang w:val="ru-RU"/>
        </w:rPr>
        <w:t>[Ю.М. Колягин, М.В. Ткачева, Н.Е. Федорова, М.И. Шабунин]; под ред. А.Б. Жижченко. - М.: Просвещение, 2011.</w:t>
      </w:r>
    </w:p>
    <w:p w:rsidR="004208AE" w:rsidRPr="009C3B91" w:rsidRDefault="004208AE" w:rsidP="004208A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3B91">
        <w:rPr>
          <w:rFonts w:cs="Times New Roman"/>
          <w:sz w:val="28"/>
          <w:szCs w:val="28"/>
          <w:lang w:val="ru-RU"/>
        </w:rPr>
        <w:t xml:space="preserve">2. </w:t>
      </w:r>
      <w:r w:rsidRPr="009C3B91">
        <w:rPr>
          <w:rFonts w:cs="Times New Roman"/>
          <w:bCs/>
          <w:color w:val="000000"/>
          <w:sz w:val="28"/>
          <w:szCs w:val="28"/>
          <w:lang w:val="ru-RU"/>
        </w:rPr>
        <w:t xml:space="preserve">Геометрия. 10-11 </w:t>
      </w:r>
      <w:r w:rsidR="008C10FA" w:rsidRPr="009C3B91">
        <w:rPr>
          <w:rFonts w:cs="Times New Roman"/>
          <w:bCs/>
          <w:color w:val="000000"/>
          <w:sz w:val="28"/>
          <w:szCs w:val="28"/>
          <w:lang w:val="ru-RU"/>
        </w:rPr>
        <w:t>классы</w:t>
      </w:r>
      <w:r w:rsidR="008C10FA" w:rsidRPr="009C3B91">
        <w:rPr>
          <w:rFonts w:cs="Times New Roman"/>
          <w:b/>
          <w:bCs/>
          <w:color w:val="000000"/>
          <w:sz w:val="28"/>
          <w:szCs w:val="28"/>
          <w:lang w:val="ru-RU"/>
        </w:rPr>
        <w:t>:</w:t>
      </w:r>
      <w:r w:rsidR="008C10FA" w:rsidRPr="009C3B91">
        <w:rPr>
          <w:rFonts w:cs="Times New Roman"/>
          <w:color w:val="000000"/>
          <w:sz w:val="28"/>
          <w:szCs w:val="28"/>
          <w:lang w:val="ru-RU"/>
        </w:rPr>
        <w:t xml:space="preserve"> учебник</w:t>
      </w:r>
      <w:r w:rsidRPr="009C3B91">
        <w:rPr>
          <w:rFonts w:cs="Times New Roman"/>
          <w:color w:val="000000"/>
          <w:sz w:val="28"/>
          <w:szCs w:val="28"/>
          <w:lang w:val="ru-RU"/>
        </w:rPr>
        <w:t xml:space="preserve">  для общеобразовательных учреждений: базовый и профильный уровни / [Л.С. Атанасян, В.Ф. Бутузов, С.Б. Кадомцев и др.] - М.: Просвещение, 2012.</w:t>
      </w:r>
    </w:p>
    <w:p w:rsidR="004208AE" w:rsidRPr="009C3B91" w:rsidRDefault="004208AE" w:rsidP="004208A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3B9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Данная учебная программа и учебно-методический комплект выбраны согласно базисному учебному плану  школы и рекомендациям Министерства образования Российской Федерации по использованию учебно-методических комплектов в образовательном процессе в общеобразовательных учреждениях.</w:t>
      </w:r>
    </w:p>
    <w:p w:rsidR="004208AE" w:rsidRPr="009C3B91" w:rsidRDefault="004208AE" w:rsidP="004208A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C3B9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9C3B91">
        <w:rPr>
          <w:rFonts w:cs="Times New Roman"/>
          <w:color w:val="000000"/>
          <w:sz w:val="28"/>
          <w:szCs w:val="28"/>
          <w:lang w:val="ru-RU"/>
        </w:rPr>
        <w:t xml:space="preserve">зучение математики на базовом уровне среднего общего образования направлено на достижение следующих </w:t>
      </w:r>
      <w:r w:rsidRPr="009C3B91">
        <w:rPr>
          <w:rFonts w:cs="Times New Roman"/>
          <w:b/>
          <w:color w:val="000000"/>
          <w:sz w:val="28"/>
          <w:szCs w:val="28"/>
          <w:lang w:val="ru-RU"/>
        </w:rPr>
        <w:t>целей:</w:t>
      </w:r>
    </w:p>
    <w:p w:rsidR="004208AE" w:rsidRPr="001B37E5" w:rsidRDefault="004208AE" w:rsidP="004208A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1B37E5">
        <w:rPr>
          <w:b/>
          <w:color w:val="000000"/>
          <w:sz w:val="28"/>
          <w:szCs w:val="28"/>
          <w:lang w:val="ru-RU"/>
        </w:rPr>
        <w:t xml:space="preserve">формирование представлений </w:t>
      </w:r>
      <w:r w:rsidRPr="001B37E5">
        <w:rPr>
          <w:color w:val="000000"/>
          <w:sz w:val="28"/>
          <w:szCs w:val="28"/>
          <w:lang w:val="ru-RU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4208AE" w:rsidRPr="00B042AC" w:rsidRDefault="004208AE" w:rsidP="004208AE">
      <w:pPr>
        <w:pStyle w:val="Standard"/>
        <w:ind w:firstLine="709"/>
        <w:jc w:val="both"/>
        <w:rPr>
          <w:lang w:val="ru-RU"/>
        </w:rPr>
      </w:pPr>
      <w:r w:rsidRPr="001B37E5">
        <w:rPr>
          <w:b/>
          <w:color w:val="000000"/>
          <w:sz w:val="28"/>
          <w:szCs w:val="28"/>
          <w:lang w:val="ru-RU"/>
        </w:rPr>
        <w:t xml:space="preserve">развитие </w:t>
      </w:r>
      <w:r w:rsidRPr="001B37E5">
        <w:rPr>
          <w:color w:val="000000"/>
          <w:sz w:val="28"/>
          <w:szCs w:val="28"/>
          <w:lang w:val="ru-RU"/>
        </w:rPr>
        <w:t>логического мышления, алгоритмической культуры</w:t>
      </w:r>
      <w:r>
        <w:rPr>
          <w:color w:val="000000"/>
          <w:sz w:val="28"/>
          <w:szCs w:val="28"/>
          <w:lang w:val="ru-RU"/>
        </w:rPr>
        <w:t>, пространственного воображения,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208AE" w:rsidRPr="00B042AC" w:rsidRDefault="004208AE" w:rsidP="004208AE">
      <w:pPr>
        <w:pStyle w:val="Standard"/>
        <w:ind w:firstLine="709"/>
        <w:jc w:val="both"/>
        <w:rPr>
          <w:lang w:val="ru-RU"/>
        </w:rPr>
      </w:pPr>
      <w:r w:rsidRPr="00B042AC">
        <w:rPr>
          <w:b/>
          <w:color w:val="000000"/>
          <w:sz w:val="28"/>
          <w:szCs w:val="28"/>
          <w:lang w:val="ru-RU"/>
        </w:rPr>
        <w:t xml:space="preserve">овладение </w:t>
      </w:r>
      <w:r>
        <w:rPr>
          <w:color w:val="000000"/>
          <w:sz w:val="28"/>
          <w:szCs w:val="28"/>
          <w:lang w:val="ru-RU"/>
        </w:rPr>
        <w:t xml:space="preserve">математическими знаниями и умениями, необходимыми в повседневной жизни, для изучения школьных </w:t>
      </w:r>
      <w:r w:rsidR="00B30828">
        <w:rPr>
          <w:color w:val="000000"/>
          <w:sz w:val="28"/>
          <w:szCs w:val="28"/>
          <w:lang w:val="ru-RU"/>
        </w:rPr>
        <w:t>естественнонаучных</w:t>
      </w:r>
      <w:r>
        <w:rPr>
          <w:color w:val="000000"/>
          <w:sz w:val="28"/>
          <w:szCs w:val="28"/>
          <w:lang w:val="ru-RU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4208AE" w:rsidRPr="00B042AC" w:rsidRDefault="004208AE" w:rsidP="004208AE">
      <w:pPr>
        <w:pStyle w:val="Standard"/>
        <w:ind w:firstLine="750"/>
        <w:jc w:val="both"/>
        <w:rPr>
          <w:sz w:val="28"/>
          <w:szCs w:val="28"/>
          <w:lang w:val="ru-RU"/>
        </w:rPr>
      </w:pPr>
      <w:r w:rsidRPr="00B042AC">
        <w:rPr>
          <w:b/>
          <w:color w:val="000000"/>
          <w:sz w:val="28"/>
          <w:szCs w:val="28"/>
          <w:lang w:val="ru-RU"/>
        </w:rPr>
        <w:t xml:space="preserve">воспитание </w:t>
      </w:r>
      <w:r w:rsidRPr="00B042AC">
        <w:rPr>
          <w:color w:val="000000"/>
          <w:sz w:val="28"/>
          <w:szCs w:val="28"/>
          <w:lang w:val="ru-RU"/>
        </w:rPr>
        <w:t xml:space="preserve">средствами математики культуры личности, </w:t>
      </w:r>
      <w:r>
        <w:rPr>
          <w:color w:val="000000"/>
          <w:sz w:val="28"/>
          <w:szCs w:val="28"/>
          <w:lang w:val="ru-RU"/>
        </w:rPr>
        <w:t>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208AE" w:rsidRPr="00B042AC" w:rsidRDefault="004208AE" w:rsidP="004208AE">
      <w:pPr>
        <w:pStyle w:val="Standard"/>
        <w:ind w:firstLine="750"/>
        <w:jc w:val="both"/>
        <w:rPr>
          <w:color w:val="000000"/>
          <w:sz w:val="28"/>
          <w:szCs w:val="28"/>
          <w:lang w:val="ru-RU"/>
        </w:rPr>
      </w:pPr>
    </w:p>
    <w:p w:rsidR="004208AE" w:rsidRPr="00B042AC" w:rsidRDefault="004208AE" w:rsidP="004208AE">
      <w:pPr>
        <w:pStyle w:val="Standard"/>
        <w:ind w:firstLine="750"/>
        <w:jc w:val="both"/>
        <w:rPr>
          <w:color w:val="000000"/>
          <w:sz w:val="28"/>
          <w:szCs w:val="28"/>
          <w:lang w:val="ru-RU"/>
        </w:rPr>
      </w:pPr>
    </w:p>
    <w:p w:rsidR="004208AE" w:rsidRPr="00B042AC" w:rsidRDefault="004208AE" w:rsidP="004208AE">
      <w:pPr>
        <w:pStyle w:val="Standard"/>
        <w:ind w:firstLine="750"/>
        <w:jc w:val="both"/>
        <w:rPr>
          <w:color w:val="000000"/>
          <w:sz w:val="28"/>
          <w:szCs w:val="28"/>
          <w:u w:val="single"/>
          <w:lang w:val="ru-RU"/>
        </w:rPr>
      </w:pPr>
    </w:p>
    <w:p w:rsidR="004208AE" w:rsidRDefault="004208AE" w:rsidP="004208AE">
      <w:pPr>
        <w:pStyle w:val="Textbody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Назначение</w:t>
      </w:r>
      <w:r w:rsidR="008C10FA">
        <w:rPr>
          <w:color w:val="000000"/>
          <w:sz w:val="28"/>
          <w:szCs w:val="28"/>
          <w:u w:val="single"/>
          <w:lang w:val="ru-RU"/>
        </w:rPr>
        <w:t xml:space="preserve"> </w:t>
      </w:r>
      <w:r>
        <w:rPr>
          <w:color w:val="000000"/>
          <w:sz w:val="28"/>
          <w:szCs w:val="28"/>
          <w:u w:val="single"/>
        </w:rPr>
        <w:t>программы:</w:t>
      </w:r>
    </w:p>
    <w:p w:rsidR="004208AE" w:rsidRPr="00B042AC" w:rsidRDefault="004208AE" w:rsidP="004208AE">
      <w:pPr>
        <w:pStyle w:val="Textbody"/>
        <w:numPr>
          <w:ilvl w:val="0"/>
          <w:numId w:val="1"/>
        </w:numPr>
        <w:ind w:hanging="390"/>
        <w:jc w:val="both"/>
        <w:rPr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 xml:space="preserve">для обучающихся 10 </w:t>
      </w:r>
      <w:r>
        <w:rPr>
          <w:color w:val="000000"/>
          <w:sz w:val="28"/>
          <w:szCs w:val="28"/>
          <w:lang w:val="ru-RU"/>
        </w:rPr>
        <w:t>класса</w:t>
      </w:r>
      <w:r w:rsidRPr="00B042AC">
        <w:rPr>
          <w:color w:val="000000"/>
          <w:sz w:val="28"/>
          <w:szCs w:val="28"/>
          <w:lang w:val="ru-RU"/>
        </w:rPr>
        <w:t xml:space="preserve"> образовательная программа обеспечивает реализацию их права на информацию об образовательных услугах, </w:t>
      </w:r>
      <w:r w:rsidRPr="00B042AC">
        <w:rPr>
          <w:color w:val="000000"/>
          <w:sz w:val="28"/>
          <w:szCs w:val="28"/>
          <w:lang w:val="ru-RU"/>
        </w:rPr>
        <w:lastRenderedPageBreak/>
        <w:t>права на выбор образовательных услуг и права на гарантию качества получаемых услуг;</w:t>
      </w:r>
    </w:p>
    <w:p w:rsidR="004208AE" w:rsidRPr="00B042AC" w:rsidRDefault="004208AE" w:rsidP="004208AE">
      <w:pPr>
        <w:pStyle w:val="Textbody"/>
        <w:numPr>
          <w:ilvl w:val="0"/>
          <w:numId w:val="1"/>
        </w:numPr>
        <w:jc w:val="both"/>
        <w:rPr>
          <w:lang w:val="ru-RU"/>
        </w:rPr>
      </w:pPr>
      <w:r w:rsidRPr="00B042AC">
        <w:rPr>
          <w:color w:val="000000"/>
          <w:sz w:val="28"/>
          <w:szCs w:val="28"/>
          <w:lang w:val="ru-RU"/>
        </w:rPr>
        <w:t xml:space="preserve">для педагогических работников </w:t>
      </w:r>
      <w:r>
        <w:rPr>
          <w:color w:val="000000"/>
          <w:sz w:val="28"/>
          <w:szCs w:val="28"/>
          <w:lang w:val="ru-RU"/>
        </w:rPr>
        <w:t>МКОУ «Михайловская СОШ №1»</w:t>
      </w:r>
      <w:r w:rsidRPr="00B042AC">
        <w:rPr>
          <w:color w:val="000000"/>
          <w:sz w:val="28"/>
          <w:szCs w:val="28"/>
          <w:lang w:val="ru-RU"/>
        </w:rPr>
        <w:t xml:space="preserve"> программа определяет приоритеты в содержании </w:t>
      </w:r>
      <w:r>
        <w:rPr>
          <w:color w:val="000000"/>
          <w:sz w:val="28"/>
          <w:szCs w:val="28"/>
          <w:lang w:val="ru-RU"/>
        </w:rPr>
        <w:t>математики</w:t>
      </w:r>
      <w:r w:rsidRPr="00B042AC">
        <w:rPr>
          <w:color w:val="000000"/>
          <w:sz w:val="28"/>
          <w:szCs w:val="28"/>
          <w:lang w:val="ru-RU"/>
        </w:rPr>
        <w:t xml:space="preserve"> для обучающихся 10 </w:t>
      </w:r>
      <w:r>
        <w:rPr>
          <w:color w:val="000000"/>
          <w:sz w:val="28"/>
          <w:szCs w:val="28"/>
          <w:lang w:val="ru-RU"/>
        </w:rPr>
        <w:t>класса</w:t>
      </w:r>
      <w:r w:rsidRPr="00B042AC">
        <w:rPr>
          <w:color w:val="000000"/>
          <w:sz w:val="28"/>
          <w:szCs w:val="28"/>
          <w:lang w:val="ru-RU"/>
        </w:rPr>
        <w:t xml:space="preserve"> и способствует интеграции и координации деятельности по реализации общего образования;</w:t>
      </w:r>
    </w:p>
    <w:p w:rsidR="004208AE" w:rsidRPr="00B042AC" w:rsidRDefault="004208AE" w:rsidP="004208AE">
      <w:pPr>
        <w:pStyle w:val="Textbody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 xml:space="preserve">для администрации </w:t>
      </w:r>
      <w:r>
        <w:rPr>
          <w:color w:val="000000"/>
          <w:sz w:val="28"/>
          <w:szCs w:val="28"/>
          <w:lang w:val="ru-RU"/>
        </w:rPr>
        <w:t>МКОУ «Михайловская СОШ №1»</w:t>
      </w:r>
      <w:r w:rsidRPr="00B042AC">
        <w:rPr>
          <w:color w:val="000000"/>
          <w:sz w:val="28"/>
          <w:szCs w:val="28"/>
          <w:lang w:val="ru-RU"/>
        </w:rPr>
        <w:t xml:space="preserve"> программа является основанием для определения качества реализации учебного курса </w:t>
      </w:r>
      <w:r>
        <w:rPr>
          <w:color w:val="000000"/>
          <w:sz w:val="28"/>
          <w:szCs w:val="28"/>
          <w:lang w:val="ru-RU"/>
        </w:rPr>
        <w:t>математика</w:t>
      </w:r>
      <w:r w:rsidRPr="00B042AC">
        <w:rPr>
          <w:color w:val="000000"/>
          <w:sz w:val="28"/>
          <w:szCs w:val="28"/>
          <w:lang w:val="ru-RU"/>
        </w:rPr>
        <w:t xml:space="preserve"> для обучающихс</w:t>
      </w:r>
      <w:r>
        <w:rPr>
          <w:color w:val="000000"/>
          <w:sz w:val="28"/>
          <w:szCs w:val="28"/>
          <w:lang w:val="ru-RU"/>
        </w:rPr>
        <w:t>я 10 класса.</w:t>
      </w:r>
    </w:p>
    <w:p w:rsidR="004208AE" w:rsidRDefault="004208AE" w:rsidP="004208AE">
      <w:pPr>
        <w:pStyle w:val="Textbody"/>
        <w:jc w:val="both"/>
        <w:rPr>
          <w:color w:val="000000"/>
          <w:sz w:val="28"/>
          <w:szCs w:val="28"/>
          <w:lang w:val="ru-RU"/>
        </w:rPr>
      </w:pPr>
    </w:p>
    <w:p w:rsidR="004208AE" w:rsidRDefault="004208AE" w:rsidP="004208AE">
      <w:pPr>
        <w:pStyle w:val="Standard"/>
        <w:ind w:firstLine="765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Раздел 2.  Общая характеристика учебного предмета</w:t>
      </w:r>
    </w:p>
    <w:p w:rsidR="004208AE" w:rsidRDefault="004208AE" w:rsidP="004208AE">
      <w:pPr>
        <w:pStyle w:val="Standard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</w:t>
      </w:r>
    </w:p>
    <w:p w:rsidR="004208AE" w:rsidRDefault="004208AE" w:rsidP="004208AE">
      <w:pPr>
        <w:pStyle w:val="Standard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для решения математических и нематематических задач;</w:t>
      </w:r>
    </w:p>
    <w:p w:rsidR="004208AE" w:rsidRDefault="004208AE" w:rsidP="004208AE">
      <w:pPr>
        <w:pStyle w:val="Standard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изучения реальных зависимостей»</w:t>
      </w:r>
    </w:p>
    <w:p w:rsidR="004208AE" w:rsidRDefault="004208AE" w:rsidP="004208AE">
      <w:pPr>
        <w:pStyle w:val="Standard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4208AE" w:rsidRDefault="004208AE" w:rsidP="004208AE">
      <w:pPr>
        <w:pStyle w:val="Standard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208AE" w:rsidRDefault="004208AE" w:rsidP="004208AE">
      <w:pPr>
        <w:pStyle w:val="Standard"/>
        <w:ind w:firstLine="7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знакомство с основными идеями и методами математического анализа.</w:t>
      </w:r>
    </w:p>
    <w:p w:rsidR="004208AE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4208AE" w:rsidRPr="00B042AC" w:rsidRDefault="004208AE" w:rsidP="004208AE">
      <w:pPr>
        <w:pStyle w:val="Standard"/>
        <w:ind w:firstLine="765"/>
        <w:jc w:val="both"/>
        <w:rPr>
          <w:b/>
          <w:bCs/>
          <w:sz w:val="28"/>
          <w:szCs w:val="28"/>
          <w:lang w:val="ru-RU"/>
        </w:rPr>
      </w:pPr>
      <w:r w:rsidRPr="00B042AC">
        <w:rPr>
          <w:b/>
          <w:bCs/>
          <w:sz w:val="28"/>
          <w:szCs w:val="28"/>
          <w:lang w:val="ru-RU"/>
        </w:rPr>
        <w:t>Раздел 3. Место учебного предмет</w:t>
      </w:r>
      <w:r>
        <w:rPr>
          <w:b/>
          <w:bCs/>
          <w:sz w:val="28"/>
          <w:szCs w:val="28"/>
          <w:lang w:val="ru-RU"/>
        </w:rPr>
        <w:t>а</w:t>
      </w:r>
      <w:r w:rsidRPr="00B042AC">
        <w:rPr>
          <w:b/>
          <w:bCs/>
          <w:sz w:val="28"/>
          <w:szCs w:val="28"/>
          <w:lang w:val="ru-RU"/>
        </w:rPr>
        <w:t xml:space="preserve"> в учебном плане</w:t>
      </w:r>
    </w:p>
    <w:p w:rsidR="004208AE" w:rsidRPr="00B042AC" w:rsidRDefault="001B37E5" w:rsidP="004208A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базисным учебным планом</w:t>
      </w:r>
      <w:r w:rsidR="008C10FA">
        <w:rPr>
          <w:sz w:val="28"/>
          <w:szCs w:val="28"/>
          <w:lang w:val="ru-RU"/>
        </w:rPr>
        <w:t xml:space="preserve"> </w:t>
      </w:r>
      <w:r w:rsidR="004208AE" w:rsidRPr="00B042AC">
        <w:rPr>
          <w:sz w:val="28"/>
          <w:szCs w:val="28"/>
          <w:lang w:val="ru-RU"/>
        </w:rPr>
        <w:t xml:space="preserve">для  образовательных учреждений  РФ на  изучение  </w:t>
      </w:r>
      <w:r w:rsidR="004208AE">
        <w:rPr>
          <w:sz w:val="28"/>
          <w:szCs w:val="28"/>
          <w:lang w:val="ru-RU"/>
        </w:rPr>
        <w:t>математики</w:t>
      </w:r>
      <w:r w:rsidR="00B30828">
        <w:rPr>
          <w:sz w:val="28"/>
          <w:szCs w:val="28"/>
          <w:lang w:val="ru-RU"/>
        </w:rPr>
        <w:t xml:space="preserve"> </w:t>
      </w:r>
      <w:r w:rsidR="004208AE">
        <w:rPr>
          <w:sz w:val="28"/>
          <w:szCs w:val="28"/>
          <w:lang w:val="ru-RU"/>
        </w:rPr>
        <w:t xml:space="preserve">на базовом уровне </w:t>
      </w:r>
      <w:r w:rsidR="004208AE" w:rsidRPr="00B042AC">
        <w:rPr>
          <w:sz w:val="28"/>
          <w:szCs w:val="28"/>
          <w:lang w:val="ru-RU"/>
        </w:rPr>
        <w:t xml:space="preserve">в  10  классе  отводится  175 часов. </w:t>
      </w:r>
      <w:r w:rsidR="004208AE" w:rsidRPr="00B042AC">
        <w:rPr>
          <w:color w:val="000000"/>
          <w:sz w:val="28"/>
          <w:szCs w:val="28"/>
          <w:lang w:val="ru-RU"/>
        </w:rPr>
        <w:t>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4208AE" w:rsidRPr="004208AE" w:rsidRDefault="001B37E5" w:rsidP="004208AE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Рабочая</w:t>
      </w:r>
      <w:r w:rsidR="009C3B91">
        <w:rPr>
          <w:sz w:val="28"/>
          <w:szCs w:val="28"/>
          <w:lang w:val="ru-RU"/>
        </w:rPr>
        <w:t xml:space="preserve"> программа</w:t>
      </w:r>
      <w:r w:rsidR="008C10FA">
        <w:rPr>
          <w:sz w:val="28"/>
          <w:szCs w:val="28"/>
          <w:lang w:val="ru-RU"/>
        </w:rPr>
        <w:t xml:space="preserve"> </w:t>
      </w:r>
      <w:r w:rsidR="004208AE" w:rsidRPr="00B042AC">
        <w:rPr>
          <w:sz w:val="28"/>
          <w:szCs w:val="28"/>
          <w:lang w:val="ru-RU"/>
        </w:rPr>
        <w:t>предусматривает  обучение</w:t>
      </w:r>
      <w:r w:rsidR="008C10FA">
        <w:rPr>
          <w:sz w:val="28"/>
          <w:szCs w:val="28"/>
          <w:lang w:val="ru-RU"/>
        </w:rPr>
        <w:t xml:space="preserve"> </w:t>
      </w:r>
      <w:r w:rsidR="004208AE">
        <w:rPr>
          <w:sz w:val="28"/>
          <w:szCs w:val="28"/>
          <w:lang w:val="ru-RU"/>
        </w:rPr>
        <w:t>математики</w:t>
      </w:r>
      <w:r w:rsidR="004208AE" w:rsidRPr="00B042AC">
        <w:rPr>
          <w:sz w:val="28"/>
          <w:szCs w:val="28"/>
          <w:lang w:val="ru-RU"/>
        </w:rPr>
        <w:t xml:space="preserve">  в  объёме   5 часов в неделю </w:t>
      </w:r>
      <w:r w:rsidR="004208AE" w:rsidRPr="004208AE">
        <w:rPr>
          <w:sz w:val="28"/>
          <w:szCs w:val="28"/>
          <w:lang w:val="ru-RU"/>
        </w:rPr>
        <w:t>(</w:t>
      </w:r>
      <w:r w:rsidR="004208AE">
        <w:rPr>
          <w:sz w:val="28"/>
          <w:szCs w:val="28"/>
          <w:lang w:val="ru-RU"/>
        </w:rPr>
        <w:t>с учетом 35 учебных недель</w:t>
      </w:r>
      <w:r w:rsidR="004208AE" w:rsidRPr="004208AE">
        <w:rPr>
          <w:sz w:val="28"/>
          <w:szCs w:val="28"/>
          <w:lang w:val="ru-RU"/>
        </w:rPr>
        <w:t xml:space="preserve">) в течение 1 учебного года на </w:t>
      </w:r>
      <w:r w:rsidR="004208AE">
        <w:rPr>
          <w:sz w:val="28"/>
          <w:szCs w:val="28"/>
          <w:lang w:val="ru-RU"/>
        </w:rPr>
        <w:t xml:space="preserve"> базовом</w:t>
      </w:r>
      <w:r w:rsidR="004208AE" w:rsidRPr="004208AE">
        <w:rPr>
          <w:sz w:val="28"/>
          <w:szCs w:val="28"/>
          <w:lang w:val="ru-RU"/>
        </w:rPr>
        <w:t xml:space="preserve"> уровне.</w:t>
      </w:r>
    </w:p>
    <w:p w:rsidR="004208AE" w:rsidRPr="00B042AC" w:rsidRDefault="004208AE" w:rsidP="004208AE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Преподавание ведется по первому варианту авторских программ (Программа общеобразовательных учреждений: Алгебра и начала </w:t>
      </w:r>
      <w:r>
        <w:rPr>
          <w:sz w:val="28"/>
          <w:szCs w:val="28"/>
          <w:lang w:val="ru-RU"/>
        </w:rPr>
        <w:lastRenderedPageBreak/>
        <w:t xml:space="preserve">математического анализа. 10-11 классы. Составитель: Бурмистрова Т.А.; Программа общеобразовательных учреждений: Геометрия 10-11 классы.» </w:t>
      </w:r>
      <w:r w:rsidR="001B37E5">
        <w:rPr>
          <w:sz w:val="28"/>
          <w:szCs w:val="28"/>
          <w:lang w:val="ru-RU"/>
        </w:rPr>
        <w:t>Составитель: Бурмистрова Т.А.):</w:t>
      </w:r>
      <w:r>
        <w:rPr>
          <w:sz w:val="28"/>
          <w:szCs w:val="28"/>
          <w:lang w:val="ru-RU"/>
        </w:rPr>
        <w:t xml:space="preserve"> алгебра - 105 часов, геометрия — 70 часов.</w:t>
      </w:r>
    </w:p>
    <w:p w:rsidR="004208AE" w:rsidRDefault="004208AE" w:rsidP="004208A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</w:t>
      </w:r>
      <w:r w:rsidR="001B37E5">
        <w:rPr>
          <w:sz w:val="28"/>
          <w:szCs w:val="28"/>
          <w:lang w:val="ru-RU"/>
        </w:rPr>
        <w:t>раммой предусмотрено проведение</w:t>
      </w:r>
      <w:r w:rsidR="009C3B91">
        <w:rPr>
          <w:sz w:val="28"/>
          <w:szCs w:val="28"/>
          <w:lang w:val="ru-RU"/>
        </w:rPr>
        <w:t xml:space="preserve"> 11</w:t>
      </w:r>
      <w:bookmarkStart w:id="0" w:name="_GoBack"/>
      <w:bookmarkEnd w:id="0"/>
      <w:r>
        <w:rPr>
          <w:sz w:val="28"/>
          <w:szCs w:val="28"/>
          <w:lang w:val="ru-RU"/>
        </w:rPr>
        <w:t xml:space="preserve"> контрольных работ.</w:t>
      </w:r>
    </w:p>
    <w:p w:rsidR="004208AE" w:rsidRPr="001B37E5" w:rsidRDefault="004208AE" w:rsidP="004208AE">
      <w:pPr>
        <w:pStyle w:val="Textbody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Pr="001B37E5">
        <w:rPr>
          <w:color w:val="000000"/>
          <w:sz w:val="28"/>
          <w:szCs w:val="28"/>
          <w:lang w:val="ru-RU"/>
        </w:rPr>
        <w:t xml:space="preserve">технология личностно ориентированного обучения, обучение </w:t>
      </w:r>
      <w:r w:rsidR="001B37E5" w:rsidRPr="001B37E5">
        <w:rPr>
          <w:color w:val="000000"/>
          <w:sz w:val="28"/>
          <w:szCs w:val="28"/>
          <w:lang w:val="ru-RU"/>
        </w:rPr>
        <w:t xml:space="preserve">с применением </w:t>
      </w:r>
      <w:r w:rsidR="001B37E5">
        <w:rPr>
          <w:color w:val="000000"/>
          <w:sz w:val="28"/>
          <w:szCs w:val="28"/>
          <w:lang w:val="ru-RU"/>
        </w:rPr>
        <w:t>ИКТ,</w:t>
      </w:r>
      <w:r w:rsidRPr="001B37E5">
        <w:rPr>
          <w:color w:val="000000"/>
          <w:sz w:val="28"/>
          <w:szCs w:val="28"/>
          <w:lang w:val="ru-RU"/>
        </w:rPr>
        <w:t xml:space="preserve"> обучение с применением опорных схем, элементов проблемного обучения и здоровье сберегающих технологий.</w:t>
      </w:r>
    </w:p>
    <w:p w:rsidR="004208AE" w:rsidRDefault="004208AE" w:rsidP="004208AE">
      <w:pPr>
        <w:pStyle w:val="Textbody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Промежуточная аттестация проводится в соответствии с Уставом ОУ.</w:t>
      </w:r>
    </w:p>
    <w:p w:rsidR="004208AE" w:rsidRPr="004208AE" w:rsidRDefault="004208AE" w:rsidP="004208AE">
      <w:pPr>
        <w:pStyle w:val="Textbody"/>
        <w:ind w:left="690" w:hanging="15"/>
        <w:rPr>
          <w:lang w:val="ru-RU"/>
        </w:rPr>
      </w:pPr>
      <w:r w:rsidRPr="00B042AC">
        <w:rPr>
          <w:lang w:val="ru-RU"/>
        </w:rPr>
        <w:br/>
      </w:r>
      <w:r w:rsidR="001B37E5">
        <w:rPr>
          <w:b/>
          <w:bCs/>
          <w:sz w:val="28"/>
          <w:szCs w:val="28"/>
          <w:lang w:val="ru-RU"/>
        </w:rPr>
        <w:t>Раздел</w:t>
      </w:r>
      <w:r>
        <w:rPr>
          <w:b/>
          <w:bCs/>
          <w:sz w:val="28"/>
          <w:szCs w:val="28"/>
          <w:lang w:val="ru-RU"/>
        </w:rPr>
        <w:t xml:space="preserve"> 4. Планируемые результаты изучения учебного предмета</w:t>
      </w:r>
    </w:p>
    <w:p w:rsidR="004208AE" w:rsidRPr="00B042AC" w:rsidRDefault="004208AE" w:rsidP="004208AE">
      <w:pPr>
        <w:pStyle w:val="Textbody"/>
        <w:ind w:firstLine="7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>
        <w:rPr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жизни».</w:t>
      </w:r>
    </w:p>
    <w:p w:rsidR="004208AE" w:rsidRDefault="004208AE" w:rsidP="004208AE">
      <w:pPr>
        <w:pStyle w:val="Textbody"/>
        <w:ind w:firstLine="735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Требования к уровню подготовки учащихся</w:t>
      </w:r>
    </w:p>
    <w:p w:rsidR="004208AE" w:rsidRPr="00B042AC" w:rsidRDefault="004208AE" w:rsidP="004208A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042AC">
        <w:rPr>
          <w:b/>
          <w:bCs/>
          <w:color w:val="000000"/>
          <w:lang w:val="ru-RU"/>
        </w:rPr>
        <w:t>В</w:t>
      </w:r>
      <w:r w:rsidRPr="00B042AC">
        <w:rPr>
          <w:b/>
          <w:color w:val="000000"/>
          <w:sz w:val="28"/>
          <w:szCs w:val="28"/>
          <w:lang w:val="ru-RU"/>
        </w:rPr>
        <w:t xml:space="preserve"> результате изучения математики на </w:t>
      </w:r>
      <w:r>
        <w:rPr>
          <w:b/>
          <w:color w:val="000000"/>
          <w:sz w:val="28"/>
          <w:szCs w:val="28"/>
          <w:lang w:val="ru-RU"/>
        </w:rPr>
        <w:t>базовом</w:t>
      </w:r>
      <w:r w:rsidRPr="00B042AC">
        <w:rPr>
          <w:b/>
          <w:color w:val="000000"/>
          <w:sz w:val="28"/>
          <w:szCs w:val="28"/>
          <w:lang w:val="ru-RU"/>
        </w:rPr>
        <w:t xml:space="preserve"> уровне в 10 </w:t>
      </w:r>
      <w:r>
        <w:rPr>
          <w:b/>
          <w:color w:val="000000"/>
          <w:sz w:val="28"/>
          <w:szCs w:val="28"/>
          <w:lang w:val="ru-RU"/>
        </w:rPr>
        <w:t>классе</w:t>
      </w:r>
      <w:r w:rsidRPr="00B042AC">
        <w:rPr>
          <w:b/>
          <w:color w:val="000000"/>
          <w:sz w:val="28"/>
          <w:szCs w:val="28"/>
          <w:lang w:val="ru-RU"/>
        </w:rPr>
        <w:t xml:space="preserve"> ученик должен</w:t>
      </w:r>
    </w:p>
    <w:p w:rsidR="004208AE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знать/понимать:</w:t>
      </w:r>
    </w:p>
    <w:p w:rsidR="004208AE" w:rsidRDefault="004208AE" w:rsidP="004208AE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208AE" w:rsidRDefault="004208AE" w:rsidP="004208AE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математики;</w:t>
      </w:r>
    </w:p>
    <w:p w:rsidR="004208AE" w:rsidRDefault="004208AE" w:rsidP="004208AE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универсальный характер законов логик</w:t>
      </w:r>
      <w:r w:rsidR="001B37E5">
        <w:rPr>
          <w:sz w:val="28"/>
          <w:szCs w:val="28"/>
          <w:lang w:val="ru-RU"/>
        </w:rPr>
        <w:t>и математических рассуждений, их</w:t>
      </w:r>
      <w:r>
        <w:rPr>
          <w:sz w:val="28"/>
          <w:szCs w:val="28"/>
          <w:lang w:val="ru-RU"/>
        </w:rPr>
        <w:t xml:space="preserve"> применимость во всех областях человеческой деятельности;</w:t>
      </w:r>
    </w:p>
    <w:p w:rsidR="004208AE" w:rsidRDefault="004208AE" w:rsidP="004208AE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вероятностный характер различных процессов окружающего мира.</w:t>
      </w:r>
    </w:p>
    <w:p w:rsidR="004208AE" w:rsidRDefault="004208AE" w:rsidP="004208AE">
      <w:pPr>
        <w:pStyle w:val="western"/>
        <w:spacing w:before="0" w:after="0"/>
        <w:ind w:firstLine="709"/>
        <w:jc w:val="both"/>
        <w:rPr>
          <w:color w:val="000000"/>
          <w:sz w:val="23"/>
        </w:rPr>
      </w:pPr>
    </w:p>
    <w:p w:rsidR="004208AE" w:rsidRDefault="004208AE" w:rsidP="004208AE">
      <w:pPr>
        <w:pStyle w:val="western"/>
        <w:spacing w:before="0" w:after="0"/>
        <w:ind w:firstLine="15"/>
        <w:jc w:val="both"/>
        <w:rPr>
          <w:b/>
          <w:bCs/>
          <w:sz w:val="28"/>
          <w:szCs w:val="28"/>
        </w:rPr>
      </w:pPr>
    </w:p>
    <w:p w:rsidR="004208AE" w:rsidRDefault="004208AE" w:rsidP="004208AE">
      <w:pPr>
        <w:pStyle w:val="western"/>
        <w:spacing w:before="0" w:after="0"/>
        <w:ind w:firstLine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Алгебра</w:t>
      </w:r>
    </w:p>
    <w:p w:rsidR="004208AE" w:rsidRDefault="004208AE" w:rsidP="004208AE">
      <w:pPr>
        <w:pStyle w:val="western"/>
        <w:spacing w:before="0" w:after="0"/>
        <w:ind w:firstLine="15"/>
        <w:jc w:val="both"/>
        <w:rPr>
          <w:b/>
          <w:bCs/>
          <w:sz w:val="28"/>
          <w:szCs w:val="28"/>
        </w:rPr>
      </w:pPr>
    </w:p>
    <w:p w:rsidR="004208AE" w:rsidRPr="00B042AC" w:rsidRDefault="004208AE" w:rsidP="004208A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 w:rsidRPr="00B042AC">
        <w:rPr>
          <w:b/>
          <w:color w:val="000000"/>
          <w:sz w:val="28"/>
          <w:szCs w:val="28"/>
          <w:lang w:val="ru-RU"/>
        </w:rPr>
        <w:t>Числовые и буквенные выражения</w:t>
      </w:r>
    </w:p>
    <w:p w:rsidR="004208AE" w:rsidRPr="00B042AC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Уметь: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 xml:space="preserve">·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</w:t>
      </w:r>
      <w:r>
        <w:rPr>
          <w:color w:val="000000"/>
          <w:sz w:val="28"/>
          <w:szCs w:val="28"/>
          <w:lang w:val="ru-RU"/>
        </w:rPr>
        <w:t xml:space="preserve">и действительным </w:t>
      </w:r>
      <w:r w:rsidRPr="00B042AC">
        <w:rPr>
          <w:color w:val="000000"/>
          <w:sz w:val="28"/>
          <w:szCs w:val="28"/>
          <w:lang w:val="ru-RU"/>
        </w:rPr>
        <w:t>показател</w:t>
      </w:r>
      <w:r>
        <w:rPr>
          <w:color w:val="000000"/>
          <w:sz w:val="28"/>
          <w:szCs w:val="28"/>
          <w:lang w:val="ru-RU"/>
        </w:rPr>
        <w:t>ями</w:t>
      </w:r>
      <w:r w:rsidRPr="00B042AC">
        <w:rPr>
          <w:color w:val="000000"/>
          <w:sz w:val="28"/>
          <w:szCs w:val="28"/>
          <w:lang w:val="ru-RU"/>
        </w:rPr>
        <w:t xml:space="preserve">, логарифма, используя при необходимости вычислительные </w:t>
      </w:r>
      <w:r w:rsidRPr="00B042AC">
        <w:rPr>
          <w:color w:val="000000"/>
          <w:sz w:val="28"/>
          <w:szCs w:val="28"/>
          <w:lang w:val="ru-RU"/>
        </w:rPr>
        <w:lastRenderedPageBreak/>
        <w:t>устройства; пользоваться оценкой и прикидкой при практических расчетах;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вычислять значения числовых и буквенных выражений, осуществляя необходимые подстановки и преобразования.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4208AE" w:rsidRPr="00B042AC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4208AE" w:rsidRPr="00B042AC" w:rsidRDefault="004208AE" w:rsidP="004208AE">
      <w:pPr>
        <w:pStyle w:val="Standard"/>
        <w:rPr>
          <w:color w:val="000000"/>
          <w:sz w:val="23"/>
          <w:lang w:val="ru-RU"/>
        </w:rPr>
      </w:pPr>
    </w:p>
    <w:p w:rsidR="004208AE" w:rsidRPr="00B042AC" w:rsidRDefault="004208AE" w:rsidP="004208AE">
      <w:pPr>
        <w:pStyle w:val="Standard"/>
        <w:jc w:val="both"/>
        <w:rPr>
          <w:color w:val="000000"/>
          <w:sz w:val="23"/>
          <w:szCs w:val="28"/>
          <w:lang w:val="ru-RU"/>
        </w:rPr>
      </w:pPr>
    </w:p>
    <w:p w:rsidR="004208AE" w:rsidRPr="00B042AC" w:rsidRDefault="004208AE" w:rsidP="004208AE">
      <w:pPr>
        <w:pStyle w:val="Standard"/>
        <w:jc w:val="center"/>
        <w:rPr>
          <w:sz w:val="28"/>
          <w:szCs w:val="28"/>
          <w:lang w:val="ru-RU"/>
        </w:rPr>
      </w:pPr>
      <w:r w:rsidRPr="00B042AC">
        <w:rPr>
          <w:b/>
          <w:color w:val="000000"/>
          <w:sz w:val="28"/>
          <w:szCs w:val="28"/>
          <w:lang w:val="ru-RU"/>
        </w:rPr>
        <w:t>Функции и графики</w:t>
      </w:r>
    </w:p>
    <w:p w:rsidR="004208AE" w:rsidRPr="00B042AC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Уметь: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определять значение функции по значению аргумента при различных способах задания функции;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строить графики изученных функций;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описывать по графику поведение и свойства функций,</w:t>
      </w:r>
      <w:r w:rsidR="00B30828">
        <w:rPr>
          <w:color w:val="000000"/>
          <w:sz w:val="28"/>
          <w:szCs w:val="28"/>
          <w:lang w:val="ru-RU"/>
        </w:rPr>
        <w:t xml:space="preserve"> </w:t>
      </w:r>
      <w:r w:rsidRPr="00B042AC">
        <w:rPr>
          <w:color w:val="000000"/>
          <w:sz w:val="28"/>
          <w:szCs w:val="28"/>
          <w:lang w:val="ru-RU"/>
        </w:rPr>
        <w:t>находить по графику функции наибольшие и наименьшие значения;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решать уравнения, простейшие системы уравнений, используя их графики;</w:t>
      </w:r>
    </w:p>
    <w:p w:rsidR="004208AE" w:rsidRPr="00B042AC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4208AE" w:rsidRPr="00B042AC" w:rsidRDefault="004208AE" w:rsidP="004208AE">
      <w:pPr>
        <w:pStyle w:val="Standard"/>
        <w:jc w:val="center"/>
        <w:rPr>
          <w:sz w:val="28"/>
          <w:szCs w:val="28"/>
          <w:lang w:val="ru-RU"/>
        </w:rPr>
      </w:pPr>
      <w:r w:rsidRPr="00B042AC">
        <w:rPr>
          <w:b/>
          <w:color w:val="000000"/>
          <w:sz w:val="28"/>
          <w:szCs w:val="28"/>
          <w:lang w:val="ru-RU"/>
        </w:rPr>
        <w:t>Начала математического анализа</w:t>
      </w:r>
    </w:p>
    <w:p w:rsidR="004208AE" w:rsidRPr="00B042AC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Уметь: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находить сумму бесконечно убывающей геометрическ</w:t>
      </w:r>
      <w:r w:rsidR="00B30828">
        <w:rPr>
          <w:color w:val="000000"/>
          <w:sz w:val="28"/>
          <w:szCs w:val="28"/>
          <w:lang w:val="ru-RU"/>
        </w:rPr>
        <w:t>о</w:t>
      </w:r>
      <w:r w:rsidRPr="00B042AC">
        <w:rPr>
          <w:color w:val="000000"/>
          <w:sz w:val="28"/>
          <w:szCs w:val="28"/>
          <w:lang w:val="ru-RU"/>
        </w:rPr>
        <w:t>й прогрессии;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исследовать функции и строить их графики;</w:t>
      </w:r>
    </w:p>
    <w:p w:rsidR="004208AE" w:rsidRPr="00B042AC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4208AE" w:rsidRPr="00B042AC" w:rsidRDefault="004208AE" w:rsidP="004208AE">
      <w:pPr>
        <w:pStyle w:val="Standard"/>
        <w:jc w:val="both"/>
        <w:rPr>
          <w:b/>
          <w:color w:val="000000"/>
          <w:sz w:val="23"/>
          <w:szCs w:val="28"/>
          <w:lang w:val="ru-RU"/>
        </w:rPr>
      </w:pPr>
    </w:p>
    <w:p w:rsidR="004208AE" w:rsidRPr="00B042AC" w:rsidRDefault="004208AE" w:rsidP="004208AE">
      <w:pPr>
        <w:pStyle w:val="Standard"/>
        <w:jc w:val="center"/>
        <w:rPr>
          <w:sz w:val="28"/>
          <w:szCs w:val="28"/>
          <w:lang w:val="ru-RU"/>
        </w:rPr>
      </w:pPr>
      <w:r w:rsidRPr="00B042AC">
        <w:rPr>
          <w:b/>
          <w:color w:val="000000"/>
          <w:sz w:val="28"/>
          <w:szCs w:val="28"/>
          <w:lang w:val="ru-RU"/>
        </w:rPr>
        <w:t>Уравнения и неравенства</w:t>
      </w:r>
    </w:p>
    <w:p w:rsidR="004208AE" w:rsidRPr="00B042AC" w:rsidRDefault="004208AE" w:rsidP="004208AE">
      <w:pPr>
        <w:pStyle w:val="Standard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Уметь:</w:t>
      </w:r>
    </w:p>
    <w:p w:rsidR="004208AE" w:rsidRPr="00B042AC" w:rsidRDefault="004208AE" w:rsidP="004208AE">
      <w:pPr>
        <w:pStyle w:val="Standard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решать рациональные, показательные и логарифмические уравнения и неравенства;</w:t>
      </w:r>
    </w:p>
    <w:p w:rsidR="004208AE" w:rsidRPr="00B042AC" w:rsidRDefault="004208AE" w:rsidP="004208AE">
      <w:pPr>
        <w:pStyle w:val="Standard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составлять уравнения по условию задач</w:t>
      </w:r>
      <w:r>
        <w:rPr>
          <w:color w:val="000000"/>
          <w:szCs w:val="28"/>
          <w:lang w:val="ru-RU"/>
        </w:rPr>
        <w:t>и</w:t>
      </w:r>
      <w:r w:rsidRPr="00B042AC">
        <w:rPr>
          <w:color w:val="000000"/>
          <w:sz w:val="28"/>
          <w:szCs w:val="28"/>
          <w:lang w:val="ru-RU"/>
        </w:rPr>
        <w:t>;</w:t>
      </w:r>
    </w:p>
    <w:p w:rsidR="004208AE" w:rsidRPr="00B042AC" w:rsidRDefault="004208AE" w:rsidP="004208AE">
      <w:pPr>
        <w:pStyle w:val="Standard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 изображать на координатной плоскости множества решений простейших уравнений и их систем;</w:t>
      </w:r>
    </w:p>
    <w:p w:rsidR="004208AE" w:rsidRPr="00B042AC" w:rsidRDefault="004208AE" w:rsidP="004208AE">
      <w:pPr>
        <w:pStyle w:val="Standard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находить приближенные решения уравнений и их систем, используя графический метод;</w:t>
      </w:r>
    </w:p>
    <w:p w:rsidR="004208AE" w:rsidRPr="00B042AC" w:rsidRDefault="004208AE" w:rsidP="004208AE">
      <w:pPr>
        <w:pStyle w:val="Standard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 xml:space="preserve">использовать приобретенные знания и умения в практической </w:t>
      </w:r>
      <w:r w:rsidRPr="00B042AC">
        <w:rPr>
          <w:b/>
          <w:i/>
          <w:color w:val="000000"/>
          <w:sz w:val="28"/>
          <w:szCs w:val="28"/>
          <w:lang w:val="ru-RU"/>
        </w:rPr>
        <w:lastRenderedPageBreak/>
        <w:t>деятельности и повседневной жизни:</w:t>
      </w:r>
    </w:p>
    <w:p w:rsidR="004208AE" w:rsidRPr="00B042AC" w:rsidRDefault="004208AE" w:rsidP="004208AE">
      <w:pPr>
        <w:pStyle w:val="Standard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для построения и исследования простейших математических моделей.</w:t>
      </w:r>
    </w:p>
    <w:p w:rsidR="004208AE" w:rsidRPr="00B042AC" w:rsidRDefault="004208AE" w:rsidP="004208AE">
      <w:pPr>
        <w:pStyle w:val="Standard"/>
        <w:rPr>
          <w:color w:val="000000"/>
          <w:sz w:val="28"/>
          <w:szCs w:val="28"/>
          <w:lang w:val="ru-RU"/>
        </w:rPr>
      </w:pPr>
    </w:p>
    <w:p w:rsidR="004208AE" w:rsidRPr="00B042AC" w:rsidRDefault="004208AE" w:rsidP="004208AE">
      <w:pPr>
        <w:pStyle w:val="Standard"/>
        <w:rPr>
          <w:color w:val="000000"/>
          <w:sz w:val="28"/>
          <w:szCs w:val="28"/>
          <w:lang w:val="ru-RU"/>
        </w:rPr>
      </w:pPr>
    </w:p>
    <w:p w:rsidR="004208AE" w:rsidRPr="00B042AC" w:rsidRDefault="004208AE" w:rsidP="004208AE">
      <w:pPr>
        <w:pStyle w:val="Standard"/>
        <w:jc w:val="center"/>
        <w:rPr>
          <w:sz w:val="28"/>
          <w:szCs w:val="28"/>
          <w:lang w:val="ru-RU"/>
        </w:rPr>
      </w:pPr>
      <w:r w:rsidRPr="00B042AC">
        <w:rPr>
          <w:b/>
          <w:color w:val="000000"/>
          <w:sz w:val="28"/>
          <w:szCs w:val="28"/>
          <w:lang w:val="ru-RU"/>
        </w:rPr>
        <w:t>Элементы комбинаторики,</w:t>
      </w:r>
    </w:p>
    <w:p w:rsidR="004208AE" w:rsidRPr="00B042AC" w:rsidRDefault="004208AE" w:rsidP="004208A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 w:rsidRPr="00B042AC">
        <w:rPr>
          <w:b/>
          <w:color w:val="000000"/>
          <w:sz w:val="28"/>
          <w:szCs w:val="28"/>
          <w:lang w:val="ru-RU"/>
        </w:rPr>
        <w:t>статистики и теории вероятностей</w:t>
      </w:r>
    </w:p>
    <w:p w:rsidR="004208AE" w:rsidRPr="00B042AC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Уметь: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решать простейшие комбинаторные задачи методом перебора, а также с использованием известных формул;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вычислять, в простейших случаях, вероятности событий на основе подсчета числа исходов;</w:t>
      </w:r>
    </w:p>
    <w:p w:rsidR="004208AE" w:rsidRPr="00B042AC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4208AE" w:rsidRPr="00B042AC" w:rsidRDefault="004208AE" w:rsidP="004208AE">
      <w:pPr>
        <w:pStyle w:val="Standard"/>
        <w:jc w:val="both"/>
        <w:rPr>
          <w:sz w:val="28"/>
          <w:szCs w:val="28"/>
          <w:lang w:val="ru-RU"/>
        </w:rPr>
      </w:pPr>
      <w:r w:rsidRPr="00B042AC">
        <w:rPr>
          <w:b/>
          <w:color w:val="000000"/>
          <w:sz w:val="28"/>
          <w:szCs w:val="28"/>
          <w:lang w:val="ru-RU"/>
        </w:rPr>
        <w:t>Геометрия</w:t>
      </w:r>
    </w:p>
    <w:p w:rsidR="004208AE" w:rsidRPr="00B042AC" w:rsidRDefault="004208AE" w:rsidP="004208AE">
      <w:pPr>
        <w:pStyle w:val="Standard"/>
        <w:jc w:val="both"/>
        <w:rPr>
          <w:b/>
          <w:color w:val="000000"/>
          <w:sz w:val="23"/>
          <w:szCs w:val="28"/>
          <w:lang w:val="ru-RU"/>
        </w:rPr>
      </w:pPr>
    </w:p>
    <w:p w:rsidR="004208AE" w:rsidRPr="00B042AC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Уметь: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распознавать на чертежах и моделях пространственные формы; соотносить трехмерные объекты с их описаниями, изображениями;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описывать взаимное расположение прямых и плоскостей в пространстве;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анализировать в простейших случаях взаимное расположение объектов в пространств</w:t>
      </w:r>
      <w:r w:rsidR="001B37E5" w:rsidRPr="001B37E5">
        <w:rPr>
          <w:color w:val="000000"/>
          <w:sz w:val="28"/>
          <w:szCs w:val="28"/>
          <w:lang w:val="ru-RU"/>
        </w:rPr>
        <w:t>е</w:t>
      </w:r>
      <w:r w:rsidR="008C10FA" w:rsidRPr="00B042AC">
        <w:rPr>
          <w:color w:val="000000"/>
          <w:sz w:val="28"/>
          <w:szCs w:val="28"/>
          <w:lang w:val="ru-RU"/>
        </w:rPr>
        <w:t>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изображать основные многогранники; выполнять чертежи по условиям задач;</w:t>
      </w:r>
    </w:p>
    <w:p w:rsidR="004208AE" w:rsidRPr="00B042AC" w:rsidRDefault="001B37E5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·</w:t>
      </w:r>
      <w:r w:rsidR="004208AE" w:rsidRPr="00B042AC">
        <w:rPr>
          <w:color w:val="000000"/>
          <w:sz w:val="28"/>
          <w:szCs w:val="28"/>
          <w:lang w:val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использовать при решении стереометрических задач</w:t>
      </w:r>
      <w:r w:rsidR="001B37E5">
        <w:rPr>
          <w:color w:val="000000"/>
          <w:sz w:val="28"/>
          <w:szCs w:val="28"/>
          <w:lang w:val="ru-RU"/>
        </w:rPr>
        <w:t xml:space="preserve"> планиметрические факты и методы</w:t>
      </w:r>
      <w:r w:rsidRPr="00B042AC">
        <w:rPr>
          <w:color w:val="000000"/>
          <w:sz w:val="28"/>
          <w:szCs w:val="28"/>
          <w:lang w:val="ru-RU"/>
        </w:rPr>
        <w:t>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проводить доказательные рассуждения в ходе решения задач;</w:t>
      </w:r>
    </w:p>
    <w:p w:rsidR="004208AE" w:rsidRPr="00B042AC" w:rsidRDefault="004208AE" w:rsidP="004208AE">
      <w:pPr>
        <w:pStyle w:val="Standard"/>
        <w:jc w:val="both"/>
        <w:rPr>
          <w:b/>
          <w:i/>
          <w:color w:val="000000"/>
          <w:sz w:val="28"/>
          <w:szCs w:val="28"/>
          <w:lang w:val="ru-RU"/>
        </w:rPr>
      </w:pPr>
      <w:r w:rsidRPr="00B042AC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для исследования (моделирования) несложных практических ситуаций на основе изученных формул и свойств фигур;</w:t>
      </w:r>
    </w:p>
    <w:p w:rsidR="004208AE" w:rsidRPr="00B042AC" w:rsidRDefault="004208AE" w:rsidP="004208AE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042AC">
        <w:rPr>
          <w:color w:val="000000"/>
          <w:sz w:val="28"/>
          <w:szCs w:val="28"/>
          <w:lang w:val="ru-RU"/>
        </w:rPr>
        <w:t>·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4208AE" w:rsidRPr="00B042AC" w:rsidRDefault="004208AE" w:rsidP="004208AE">
      <w:pPr>
        <w:pStyle w:val="Standard"/>
        <w:jc w:val="both"/>
        <w:rPr>
          <w:sz w:val="28"/>
          <w:szCs w:val="28"/>
          <w:lang w:val="ru-RU"/>
        </w:rPr>
      </w:pPr>
    </w:p>
    <w:p w:rsidR="004208AE" w:rsidRPr="00B042AC" w:rsidRDefault="004208AE" w:rsidP="004208AE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  <w:r w:rsidRPr="00B042AC">
        <w:rPr>
          <w:b/>
          <w:bCs/>
          <w:sz w:val="28"/>
          <w:szCs w:val="28"/>
          <w:lang w:val="ru-RU"/>
        </w:rPr>
        <w:t>Раздел 5. Содержание учебного предмета</w:t>
      </w:r>
    </w:p>
    <w:p w:rsidR="004208AE" w:rsidRPr="00B042AC" w:rsidRDefault="004208AE" w:rsidP="004208AE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</w:p>
    <w:p w:rsidR="004208AE" w:rsidRDefault="004208AE" w:rsidP="004208AE">
      <w:pPr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Содержание раздела «Алгебра»</w:t>
      </w:r>
    </w:p>
    <w:p w:rsidR="004208AE" w:rsidRDefault="004208AE" w:rsidP="004208AE">
      <w:pPr>
        <w:ind w:firstLine="709"/>
        <w:jc w:val="both"/>
        <w:rPr>
          <w:sz w:val="28"/>
          <w:szCs w:val="28"/>
          <w:lang w:val="ru-RU"/>
        </w:rPr>
      </w:pP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Степень с действительным показателем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Действительные числа. Бесконечно убывающая геометрическая прогрессия. Арифметический корень натуральной степени. Степень с </w:t>
      </w:r>
      <w:r>
        <w:rPr>
          <w:sz w:val="28"/>
          <w:szCs w:val="28"/>
          <w:lang w:val="ru-RU"/>
        </w:rPr>
        <w:lastRenderedPageBreak/>
        <w:t>натуральным и действительным показателями.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выражений; ознакомить с понятием предела последовательности.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Степенная функция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Показательная функция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изучить свойства показательной функции; научить решать показательные уравнения и неравенства, системы показательных уравнений.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 Логарифмическая функция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</w:t>
      </w:r>
      <w:r w:rsidR="001B37E5">
        <w:rPr>
          <w:sz w:val="28"/>
          <w:szCs w:val="28"/>
          <w:lang w:val="ru-RU"/>
        </w:rPr>
        <w:t>учить применять ее свойства при</w:t>
      </w:r>
      <w:r>
        <w:rPr>
          <w:sz w:val="28"/>
          <w:szCs w:val="28"/>
          <w:lang w:val="ru-RU"/>
        </w:rPr>
        <w:t xml:space="preserve"> решении логарифмических уравнений и неравенств.</w:t>
      </w: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7. Тригонометрические формулы</w:t>
      </w:r>
    </w:p>
    <w:p w:rsidR="004208AE" w:rsidRPr="00B042AC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>
        <w:rPr>
          <w:i/>
          <w:iCs/>
          <w:sz w:val="28"/>
          <w:szCs w:val="28"/>
          <w:lang w:val="ru-RU"/>
        </w:rPr>
        <w:t>α</w:t>
      </w:r>
      <w:r>
        <w:rPr>
          <w:sz w:val="28"/>
          <w:szCs w:val="28"/>
          <w:lang w:val="ru-RU"/>
        </w:rPr>
        <w:t xml:space="preserve"> и </w:t>
      </w:r>
      <w:r>
        <w:rPr>
          <w:i/>
          <w:iCs/>
          <w:sz w:val="28"/>
          <w:szCs w:val="28"/>
          <w:lang w:val="ru-RU"/>
        </w:rPr>
        <w:t xml:space="preserve">-α. </w:t>
      </w:r>
      <w:r>
        <w:rPr>
          <w:sz w:val="28"/>
          <w:szCs w:val="28"/>
          <w:lang w:val="ru-RU"/>
        </w:rPr>
        <w:t>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4208AE" w:rsidRPr="00B042AC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Основная цель — сформировать понятия синуса, косинуса, тангенса, котангенса числа; научить применять формулы тригонометрии для </w:t>
      </w:r>
      <w:r>
        <w:rPr>
          <w:sz w:val="28"/>
          <w:szCs w:val="28"/>
          <w:lang w:val="ru-RU"/>
        </w:rPr>
        <w:lastRenderedPageBreak/>
        <w:t xml:space="preserve">вычисления значений тригонометрических функций и выполнения преобразований тригонометрических выражений;  научить решать простейшие тригонометрические уравнения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</m:oMath>
      <w:r>
        <w:rPr>
          <w:sz w:val="28"/>
          <w:szCs w:val="28"/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</m:oMath>
      <w:r>
        <w:rPr>
          <w:sz w:val="28"/>
          <w:szCs w:val="28"/>
          <w:lang w:val="ru-RU"/>
        </w:rPr>
        <w:t xml:space="preserve">при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1,</m:t>
        </m:r>
        <m:r>
          <w:rPr>
            <w:rFonts w:ascii="Cambria Math" w:hAnsi="Cambria Math"/>
            <w:lang w:val="ru-RU"/>
          </w:rPr>
          <m:t>-</m:t>
        </m:r>
        <m:r>
          <m:rPr>
            <m:sty m:val="p"/>
          </m:rPr>
          <w:rPr>
            <w:rFonts w:ascii="Cambria Math" w:hAnsi="Cambria Math"/>
            <w:lang w:val="ru-RU"/>
          </w:rPr>
          <m:t>1,</m:t>
        </m:r>
        <m:r>
          <w:rPr>
            <w:rFonts w:ascii="Cambria Math" w:hAnsi="Cambria Math"/>
            <w:lang w:val="ru-RU"/>
          </w:rPr>
          <m:t>0</m:t>
        </m:r>
      </m:oMath>
      <w:r>
        <w:rPr>
          <w:sz w:val="28"/>
          <w:szCs w:val="28"/>
          <w:lang w:val="ru-RU"/>
        </w:rPr>
        <w:t>.</w:t>
      </w:r>
    </w:p>
    <w:p w:rsidR="00FA00C9" w:rsidRDefault="00FA00C9" w:rsidP="00420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</w:p>
    <w:p w:rsidR="004208AE" w:rsidRDefault="004208AE" w:rsidP="004208AE">
      <w:pPr>
        <w:pStyle w:val="Textbody"/>
        <w:shd w:val="clear" w:color="auto" w:fill="FFFFFF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8. Тригонометрические уравнения</w:t>
      </w:r>
    </w:p>
    <w:p w:rsidR="004208AE" w:rsidRPr="00B042AC" w:rsidRDefault="004208AE" w:rsidP="004208AE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Уравнения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</m:oMath>
      <w:r>
        <w:rPr>
          <w:sz w:val="28"/>
          <w:szCs w:val="28"/>
          <w:lang w:val="ru-RU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</m:oMath>
      <w:r>
        <w:rPr>
          <w:sz w:val="28"/>
          <w:szCs w:val="28"/>
          <w:lang w:val="ru-RU"/>
        </w:rPr>
        <w:t xml:space="preserve">, </w:t>
      </w:r>
      <w:r>
        <w:rPr>
          <w:i/>
          <w:iCs/>
          <w:sz w:val="28"/>
          <w:szCs w:val="28"/>
        </w:rPr>
        <w:t>tgx</w:t>
      </w:r>
      <w:r w:rsidRPr="00B042AC">
        <w:rPr>
          <w:i/>
          <w:iCs/>
          <w:sz w:val="28"/>
          <w:szCs w:val="28"/>
          <w:lang w:val="ru-RU"/>
        </w:rPr>
        <w:t xml:space="preserve"> = </w:t>
      </w:r>
      <w:r>
        <w:rPr>
          <w:i/>
          <w:iCs/>
          <w:sz w:val="28"/>
          <w:szCs w:val="28"/>
        </w:rPr>
        <w:t>a</w:t>
      </w:r>
      <w:r w:rsidRPr="00B042A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Тригонометрические уравнения,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</w:t>
      </w:r>
    </w:p>
    <w:p w:rsidR="004208AE" w:rsidRDefault="004208AE" w:rsidP="00FA00C9">
      <w:pPr>
        <w:pStyle w:val="Textbody"/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цель — сформировать понятия арксинуса, арккосинуса, арктангенса числа; научить решать тригонометрические уравнения, испо</w:t>
      </w:r>
      <w:r w:rsidR="00FA00C9">
        <w:rPr>
          <w:sz w:val="28"/>
          <w:szCs w:val="28"/>
          <w:lang w:val="ru-RU"/>
        </w:rPr>
        <w:t>льзуя различные приемы решения.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b/>
          <w:sz w:val="28"/>
          <w:szCs w:val="28"/>
          <w:lang w:val="ru-RU"/>
        </w:rPr>
        <w:t>Содержание раздела «Геометрия»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b/>
          <w:bCs/>
          <w:sz w:val="28"/>
          <w:szCs w:val="28"/>
          <w:lang w:val="ru-RU"/>
        </w:rPr>
        <w:t>1. Введение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sz w:val="28"/>
          <w:szCs w:val="28"/>
          <w:lang w:val="ru-RU"/>
        </w:rPr>
        <w:t>Предмет стереометрии. Аксиомы стереометрии. Некоторые следствия из аксиом.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sz w:val="28"/>
          <w:szCs w:val="28"/>
          <w:lang w:val="ru-RU"/>
        </w:rPr>
        <w:t>Основная цель —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b/>
          <w:bCs/>
          <w:sz w:val="28"/>
          <w:szCs w:val="28"/>
          <w:lang w:val="ru-RU"/>
        </w:rPr>
        <w:t>2. Параллельность прямых и плоскостей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sz w:val="28"/>
          <w:szCs w:val="28"/>
          <w:lang w:val="ru-RU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sz w:val="28"/>
          <w:szCs w:val="28"/>
          <w:lang w:val="ru-RU"/>
        </w:rPr>
        <w:t>Основная цель —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b/>
          <w:bCs/>
          <w:sz w:val="28"/>
          <w:szCs w:val="28"/>
          <w:lang w:val="ru-RU"/>
        </w:rPr>
        <w:t>3. Перпендикулярность прямых и плоскостей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sz w:val="28"/>
          <w:szCs w:val="28"/>
          <w:lang w:val="ru-RU"/>
        </w:rPr>
        <w:t>Перпендикулярность прямой и плоскости. Перпендикуляр и наклонные. Уголь между прямой и плоскостью. Двугранный угол. Перпендикулярность плоскостей.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sz w:val="28"/>
          <w:szCs w:val="28"/>
          <w:lang w:val="ru-RU"/>
        </w:rPr>
        <w:t xml:space="preserve">Основная цель —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</w:t>
      </w:r>
      <w:r w:rsidRPr="001B37E5">
        <w:rPr>
          <w:rFonts w:cs="Times New Roman"/>
          <w:sz w:val="28"/>
          <w:szCs w:val="28"/>
          <w:lang w:val="ru-RU"/>
        </w:rPr>
        <w:lastRenderedPageBreak/>
        <w:t>изучить свойства прямоугольного параллелепипеда.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b/>
          <w:bCs/>
          <w:sz w:val="28"/>
          <w:szCs w:val="28"/>
          <w:lang w:val="ru-RU"/>
        </w:rPr>
        <w:t>4. Многогранники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sz w:val="28"/>
          <w:szCs w:val="28"/>
          <w:lang w:val="ru-RU"/>
        </w:rPr>
        <w:t>Понятие многогранника. Призма. Пирамида. Правильные многогранники.</w:t>
      </w:r>
    </w:p>
    <w:p w:rsidR="004208AE" w:rsidRPr="001B37E5" w:rsidRDefault="004208AE" w:rsidP="004208AE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sz w:val="28"/>
          <w:szCs w:val="28"/>
          <w:lang w:val="ru-RU"/>
        </w:rPr>
        <w:t>Основная цель —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4208AE" w:rsidRPr="001B37E5" w:rsidRDefault="004208AE" w:rsidP="00676A83">
      <w:pPr>
        <w:pStyle w:val="Textbody"/>
        <w:spacing w:before="120"/>
        <w:ind w:firstLine="567"/>
        <w:jc w:val="both"/>
        <w:rPr>
          <w:sz w:val="28"/>
          <w:szCs w:val="28"/>
          <w:lang w:val="ru-RU"/>
        </w:rPr>
      </w:pPr>
      <w:r w:rsidRPr="001B37E5">
        <w:rPr>
          <w:rFonts w:cs="Times New Roman"/>
          <w:b/>
          <w:bCs/>
          <w:sz w:val="28"/>
          <w:szCs w:val="28"/>
          <w:lang w:val="ru-RU"/>
        </w:rPr>
        <w:t>5. Повторение. Решение задач</w:t>
      </w:r>
    </w:p>
    <w:p w:rsidR="004208AE" w:rsidRPr="001B37E5" w:rsidRDefault="004208AE" w:rsidP="004208AE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1B37E5">
        <w:rPr>
          <w:b/>
          <w:bCs/>
          <w:iCs/>
          <w:sz w:val="28"/>
          <w:szCs w:val="28"/>
          <w:lang w:val="ru-RU"/>
        </w:rPr>
        <w:t>Раздел 6.</w:t>
      </w:r>
      <w:r w:rsidRPr="001B37E5">
        <w:rPr>
          <w:b/>
          <w:sz w:val="28"/>
          <w:szCs w:val="28"/>
          <w:lang w:val="ru-RU"/>
        </w:rPr>
        <w:t xml:space="preserve"> Система оценки образовательных достижений</w:t>
      </w:r>
    </w:p>
    <w:p w:rsidR="004208AE" w:rsidRDefault="004208AE" w:rsidP="004208AE">
      <w:pPr>
        <w:tabs>
          <w:tab w:val="left" w:pos="851"/>
          <w:tab w:val="left" w:pos="993"/>
          <w:tab w:val="left" w:pos="2880"/>
        </w:tabs>
        <w:ind w:right="-24" w:firstLine="567"/>
        <w:jc w:val="both"/>
        <w:rPr>
          <w:sz w:val="28"/>
          <w:szCs w:val="28"/>
          <w:lang w:val="ru-RU"/>
        </w:rPr>
      </w:pPr>
      <w:r w:rsidRPr="001B37E5">
        <w:rPr>
          <w:sz w:val="28"/>
          <w:szCs w:val="28"/>
          <w:lang w:val="ru-RU"/>
        </w:rPr>
        <w:t>Контроль результатов  обучения   осуществляется  через использование следующих видов оценки и  контроля знаний, умений, навыков: текущий</w:t>
      </w:r>
      <w:r>
        <w:rPr>
          <w:sz w:val="28"/>
          <w:szCs w:val="28"/>
          <w:lang w:val="ru-RU"/>
        </w:rPr>
        <w:t>, тематический, итоговый. При этом используются  различные формы оценки и  контроля знаний, умений, навыков: контрольная работа, самостоятельная работа, домашняя  практическая работа, тест, математический диктант, устный опрос.</w:t>
      </w:r>
    </w:p>
    <w:p w:rsidR="004208AE" w:rsidRDefault="004208AE" w:rsidP="004208AE">
      <w:pPr>
        <w:tabs>
          <w:tab w:val="left" w:pos="851"/>
          <w:tab w:val="left" w:pos="993"/>
        </w:tabs>
        <w:ind w:right="-2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 проводится в соответствии с Уставом образовательного учреждения.</w:t>
      </w:r>
    </w:p>
    <w:p w:rsidR="00E531AD" w:rsidRPr="00DA4429" w:rsidRDefault="00E531AD" w:rsidP="00E531AD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  <w:r w:rsidRPr="00DA4429">
        <w:rPr>
          <w:b/>
          <w:bCs/>
          <w:sz w:val="28"/>
          <w:szCs w:val="28"/>
          <w:lang w:val="ru-RU"/>
        </w:rPr>
        <w:t xml:space="preserve">Раздел </w:t>
      </w:r>
      <w:r>
        <w:rPr>
          <w:b/>
          <w:bCs/>
          <w:sz w:val="28"/>
          <w:szCs w:val="28"/>
          <w:lang w:val="ru-RU"/>
        </w:rPr>
        <w:t>7</w:t>
      </w:r>
      <w:r w:rsidRPr="00DA4429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Т</w:t>
      </w:r>
      <w:r w:rsidRPr="00DA4429">
        <w:rPr>
          <w:b/>
          <w:bCs/>
          <w:sz w:val="28"/>
          <w:szCs w:val="28"/>
          <w:lang w:val="ru-RU"/>
        </w:rPr>
        <w:t>ематическое планирование</w:t>
      </w:r>
    </w:p>
    <w:p w:rsidR="00F67204" w:rsidRPr="00F67204" w:rsidRDefault="00F67204" w:rsidP="00F67204">
      <w:pPr>
        <w:overflowPunct w:val="0"/>
        <w:autoSpaceDE w:val="0"/>
        <w:autoSpaceDN/>
        <w:rPr>
          <w:rFonts w:ascii="Cambria" w:eastAsia="Times New Roman" w:hAnsi="Cambria" w:cs="Times New Roman"/>
          <w:b/>
          <w:color w:val="000000"/>
          <w:kern w:val="0"/>
          <w:lang w:val="ru-RU" w:eastAsia="ar-SA" w:bidi="ar-SA"/>
        </w:rPr>
      </w:pPr>
    </w:p>
    <w:p w:rsidR="00F67204" w:rsidRPr="00F67204" w:rsidRDefault="00F67204" w:rsidP="00F67204">
      <w:pPr>
        <w:overflowPunct w:val="0"/>
        <w:autoSpaceDE w:val="0"/>
        <w:autoSpaceDN/>
        <w:ind w:firstLine="567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  <w:r w:rsidRPr="00F67204">
        <w:rPr>
          <w:rFonts w:eastAsia="Times New Roman" w:cs="Times New Roman"/>
          <w:b/>
          <w:color w:val="000000"/>
          <w:kern w:val="0"/>
          <w:lang w:val="ru-RU" w:eastAsia="ar-SA" w:bidi="ar-SA"/>
        </w:rPr>
        <w:t>Распределение учебных часов по разделам программы</w:t>
      </w:r>
    </w:p>
    <w:p w:rsidR="00F67204" w:rsidRPr="00F67204" w:rsidRDefault="00F67204" w:rsidP="00F67204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tbl>
      <w:tblPr>
        <w:tblW w:w="9570" w:type="dxa"/>
        <w:tblInd w:w="-20" w:type="dxa"/>
        <w:tblLayout w:type="fixed"/>
        <w:tblLook w:val="0000"/>
      </w:tblPr>
      <w:tblGrid>
        <w:gridCol w:w="828"/>
        <w:gridCol w:w="4970"/>
        <w:gridCol w:w="1701"/>
        <w:gridCol w:w="2071"/>
      </w:tblGrid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№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Количество часов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Контрольные работы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F67204">
              <w:rPr>
                <w:bCs/>
                <w:lang w:val="ru-RU"/>
              </w:rPr>
              <w:t>Алгебра7-9 (повторение</w:t>
            </w:r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692F47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8C10FA">
              <w:rPr>
                <w:rFonts w:cs="Times New Roman"/>
                <w:i/>
              </w:rPr>
              <w:t>Диагностическая работа «Алгебра 7-9 классы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F67204">
              <w:rPr>
                <w:bCs/>
                <w:lang w:val="ru-RU"/>
              </w:rPr>
              <w:t>Предмет стереометрии. Основные понятия и аксиомы</w:t>
            </w:r>
            <w:r w:rsidRPr="00F67204">
              <w:rPr>
                <w:rFonts w:eastAsia="Times New Roman" w:cs="Times New Roman"/>
                <w:kern w:val="0"/>
                <w:lang w:val="ru-RU" w:eastAsia="ar-SA" w:bidi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Параллельность прямых и</w:t>
            </w:r>
          </w:p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плоскостей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Pr="00F67204" w:rsidRDefault="00692F47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1.1, 1.2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88481A">
              <w:rPr>
                <w:bCs/>
                <w:iCs/>
                <w:lang w:val="ru-RU"/>
              </w:rPr>
              <w:t>Степень с действительным показателем»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692F47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2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5.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88481A" w:rsidRDefault="00DA4429" w:rsidP="00F67204">
            <w:pPr>
              <w:widowControl/>
              <w:autoSpaceDN/>
              <w:snapToGrid w:val="0"/>
              <w:jc w:val="both"/>
              <w:textAlignment w:val="auto"/>
              <w:rPr>
                <w:bCs/>
                <w:iCs/>
                <w:lang w:val="ru-RU"/>
              </w:rPr>
            </w:pPr>
            <w:r w:rsidRPr="0088481A">
              <w:rPr>
                <w:bCs/>
                <w:iCs/>
                <w:lang w:val="ru-RU"/>
              </w:rPr>
              <w:t>Степенная функция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692F47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3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88481A">
              <w:rPr>
                <w:bCs/>
                <w:iCs/>
                <w:lang w:val="ru-RU"/>
              </w:rPr>
              <w:t>Перпендикулярность прямых и плоскостей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692F47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4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7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Показательная функция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692F47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5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  <w:r w:rsidRPr="0088481A">
              <w:rPr>
                <w:bCs/>
                <w:iCs/>
                <w:lang w:val="ru-RU"/>
              </w:rPr>
              <w:t>Логарифмическая функция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88481A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</w:t>
            </w: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Pr="00F67204" w:rsidRDefault="00692F47" w:rsidP="0088481A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6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9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C93037">
              <w:rPr>
                <w:bCs/>
                <w:iCs/>
                <w:lang w:val="ru-RU"/>
              </w:rPr>
              <w:t>Многогранники</w:t>
            </w:r>
            <w:r w:rsidRPr="00F67204">
              <w:rPr>
                <w:rFonts w:eastAsia="Times New Roman" w:cs="Times New Roman"/>
                <w:kern w:val="0"/>
                <w:lang w:val="ru-RU" w:eastAsia="ar-SA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692F47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7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C93037">
              <w:rPr>
                <w:bCs/>
                <w:iCs/>
                <w:lang w:val="ru-RU"/>
              </w:rPr>
              <w:t>Тригонометрические формулы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692F47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8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C93037">
              <w:rPr>
                <w:bCs/>
                <w:iCs/>
                <w:lang w:val="ru-RU"/>
              </w:rPr>
              <w:t>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692F47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№ 9</w:t>
            </w: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12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kern w:val="0"/>
                <w:lang w:val="ru-RU" w:eastAsia="ar-SA" w:bidi="ar-SA"/>
              </w:rPr>
              <w:t>Обобщающее итоговое 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>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</w:p>
        </w:tc>
      </w:tr>
      <w:tr w:rsidR="00DA4429" w:rsidRPr="00F67204" w:rsidTr="00692F4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ar-SA" w:bidi="ar-SA"/>
              </w:rPr>
            </w:pPr>
            <w:r w:rsidRPr="00F67204">
              <w:rPr>
                <w:rFonts w:eastAsia="Times New Roman" w:cs="Times New Roman"/>
                <w:bCs/>
                <w:kern w:val="0"/>
                <w:lang w:val="ru-RU" w:eastAsia="ar-SA" w:bidi="ar-SA"/>
              </w:rPr>
              <w:t xml:space="preserve">                                        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4429" w:rsidRPr="00F67204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175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429" w:rsidRDefault="00DA4429" w:rsidP="00F67204">
            <w:pPr>
              <w:widowControl/>
              <w:tabs>
                <w:tab w:val="left" w:pos="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ar-SA" w:bidi="ar-SA"/>
              </w:rPr>
              <w:t>11</w:t>
            </w:r>
          </w:p>
        </w:tc>
      </w:tr>
    </w:tbl>
    <w:p w:rsidR="004208AE" w:rsidRDefault="00E531AD" w:rsidP="00A420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Поурочное </w:t>
      </w:r>
      <w:r w:rsidR="004208AE">
        <w:rPr>
          <w:b/>
          <w:bCs/>
          <w:sz w:val="28"/>
          <w:szCs w:val="28"/>
        </w:rPr>
        <w:t>планирование</w:t>
      </w:r>
    </w:p>
    <w:p w:rsidR="004208AE" w:rsidRDefault="004208AE" w:rsidP="004208AE">
      <w:pPr>
        <w:pStyle w:val="Textbody"/>
        <w:ind w:left="-17"/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7"/>
        <w:gridCol w:w="5328"/>
        <w:gridCol w:w="1080"/>
        <w:gridCol w:w="2040"/>
      </w:tblGrid>
      <w:tr w:rsidR="004208AE" w:rsidRPr="008C10FA" w:rsidTr="001B37E5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Темау</w:t>
            </w:r>
            <w:r w:rsidR="008C10FA" w:rsidRPr="008C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I.  АЛГЕБРА 7-9 (повторение)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F67204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системы уравнений.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уравнения.  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Свойства и графики функций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Прогрессии и сложные проценты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692F47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 «Алгебра 7-9 классы (повторение)»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10 класс: учебник для общеобразовательных учреждений: базовый и профильный уровни / [Ю.М. Колягин, М.В. Ткачева, Н.Е. Федорова, М.И. Шабунин]; под редакцией А.Б. Жижченко. - М.: Просвещение, 2016. стр. 78</w:t>
            </w: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стереометрии. Основные понятия и аксиомы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sz w:val="24"/>
                <w:szCs w:val="24"/>
              </w:rPr>
              <w:t>Глава I. ПАРАЛЛЕЛЬНОСТЬ ПРЯМЫХ И ПЛОСКОСТЕЙ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прямых в пространстве. Угол между прямыми. </w:t>
            </w: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 1.1 «Параллельность прямых и плоскостей» (20 мин)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692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Геометрия. Программы общеобразовательных учреждений 10-11 классы. Составитель Т.А. Бурмистрова.-М.: Просвещение, 2010. Стр.30 </w:t>
            </w: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 1.2 «Параллельность прямых и плоскостей»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692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Геометрия. Программы общеобразовательных учреждений 10-11 классы. Составитель Т.А. Бурмистрова.-М.: Просвещение, </w:t>
            </w:r>
            <w:r w:rsidRPr="008C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2010. стр. 30-31 </w:t>
            </w: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Зачёт № 1 «Параллельность прямых и плоскостей»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IV. СТЕПЕНЬ С ДЕЙСТВИТЕЛЬНЫМ ПОКАЗАТЕЛЕМ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«Степень с действительным показателем»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692F47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2 </w:t>
            </w: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«Степень с действительным показателем»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-М.: Просвещение, 2010. стр. 60-61</w:t>
            </w: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СТЕПЕННАЯ ФУНКЦИЯ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Сложные функции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«Степенная функция»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692F47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3 </w:t>
            </w: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«Степенная функция»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-М.: Просвещение, 2010. стр. 62</w:t>
            </w: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ПЕРПЕНДИКУЛЯРНОСТЬ ПРЯМЫХ И ПЛОСКОСТЕЙ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4 </w:t>
            </w: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«Перпендикулярность прямых и плоскостей»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692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Геометрия. Программы </w:t>
            </w:r>
            <w:r w:rsidRPr="008C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общеобразовательных учреждений 10-11 классы. Составитель Т.А. Бурмистрова.-М.: Просвещение, 2010. стр.31-32 </w:t>
            </w: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Зачёт № 2 «Перпендикулярность прямых и плоскостей»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ПОКАЗАТЕЛЬНАЯ ФУНКЦИЯ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 w:rsidR="00325AAC" w:rsidRPr="008C10FA">
              <w:rPr>
                <w:rFonts w:ascii="Times New Roman" w:hAnsi="Times New Roman" w:cs="Times New Roman"/>
                <w:sz w:val="24"/>
                <w:szCs w:val="24"/>
              </w:rPr>
              <w:t>льная функция, ее свойства и гра</w:t>
            </w: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«Показательная функция»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692F47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5 </w:t>
            </w: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«Показательная функция»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-М.: Просвещение, 2010. стр.63</w:t>
            </w: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ЛОГАРИФМИЧЕСКАЯ ФУНКЦИЯ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«Логарифмическая функция»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692F47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6 </w:t>
            </w: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-М.: Просвещение, 2010.стр. 64</w:t>
            </w: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III. МНОГОГРАННИКИ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7 </w:t>
            </w: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«Многогранники»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692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Геометрия. Программы общеобразовательных учреждений 10-11 классы. Составитель Т.А. Бурмистрова.-М.: Просвещение, 2010. стр.32 </w:t>
            </w: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Зачет №3 «Многогранники»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ТРИГОНОМЕТРИЧЕСКИЕ ФОРМУЛЫ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углов α и -α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«Тригонометрические формулы»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692F47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8 </w:t>
            </w: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«Тригонометрические формулы»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-М.: Просвещение, 2010. стр. 65-66</w:t>
            </w: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IX. ТРИГОНОМЕТРИЧЕСКИЕ УРАВНЕНИЯ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cos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="00B3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0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tgx = a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сводящиеся к алгебраическим. Однородные и линейные уравнения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8C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«Тригонометрические уравнения»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692F47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9 </w:t>
            </w:r>
            <w:r w:rsidRPr="008C10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-М.: Просвещение, 2010. стр. 66-67</w:t>
            </w: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ИТОГОВОЕ ПОВТОРЕНИЕ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«Степень с действительным показателем»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«Степенная функция»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«Показательная функция»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«Логарифмическая функция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«Тригонометрические формулы»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«Тригонометрические уравнения»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«Параллельность прямых и плоскостей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«Перпендикулярность прямых и плоскостей»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«Многогранники»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AE" w:rsidRPr="008C10FA" w:rsidTr="001B37E5">
        <w:tc>
          <w:tcPr>
            <w:tcW w:w="646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0FA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4208AE" w:rsidRPr="008C10FA" w:rsidRDefault="004208AE" w:rsidP="008C10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08AE" w:rsidRDefault="004208AE" w:rsidP="004208AE">
      <w:pPr>
        <w:pStyle w:val="Textbody"/>
        <w:ind w:left="-17"/>
      </w:pPr>
    </w:p>
    <w:p w:rsidR="004208AE" w:rsidRPr="00B042AC" w:rsidRDefault="004208AE" w:rsidP="004208A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042AC">
        <w:rPr>
          <w:b/>
          <w:bCs/>
          <w:sz w:val="28"/>
          <w:szCs w:val="28"/>
          <w:lang w:val="ru-RU"/>
        </w:rPr>
        <w:t xml:space="preserve">Раздел </w:t>
      </w:r>
      <w:r>
        <w:rPr>
          <w:b/>
          <w:bCs/>
          <w:sz w:val="28"/>
          <w:szCs w:val="28"/>
          <w:lang w:val="ru-RU"/>
        </w:rPr>
        <w:t>8</w:t>
      </w:r>
      <w:r w:rsidRPr="00B042AC">
        <w:rPr>
          <w:b/>
          <w:bCs/>
          <w:sz w:val="28"/>
          <w:szCs w:val="28"/>
          <w:lang w:val="ru-RU"/>
        </w:rPr>
        <w:t>. Учебно-методическое и материально-техническое обеспечение образовательного процесса</w:t>
      </w:r>
    </w:p>
    <w:p w:rsidR="004208AE" w:rsidRDefault="004208AE" w:rsidP="004208AE">
      <w:pPr>
        <w:pStyle w:val="Standard"/>
        <w:jc w:val="both"/>
        <w:rPr>
          <w:b/>
          <w:bCs/>
          <w:i/>
          <w:iCs/>
          <w:lang w:val="ru-RU"/>
        </w:rPr>
      </w:pPr>
    </w:p>
    <w:p w:rsidR="004208AE" w:rsidRDefault="004208AE" w:rsidP="004208AE">
      <w:pPr>
        <w:pStyle w:val="Standard"/>
        <w:spacing w:line="360" w:lineRule="auto"/>
        <w:ind w:firstLine="709"/>
        <w:jc w:val="both"/>
      </w:pPr>
      <w:r>
        <w:rPr>
          <w:b/>
          <w:bCs/>
          <w:sz w:val="28"/>
          <w:szCs w:val="28"/>
          <w:lang w:val="ru-RU"/>
        </w:rPr>
        <w:t>УМК по предмету:</w:t>
      </w:r>
    </w:p>
    <w:p w:rsidR="004208AE" w:rsidRDefault="004208AE" w:rsidP="004208AE">
      <w:pPr>
        <w:pStyle w:val="Textbody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</w:t>
      </w:r>
    </w:p>
    <w:p w:rsidR="004208AE" w:rsidRDefault="004208AE" w:rsidP="004208AE">
      <w:pPr>
        <w:pStyle w:val="western"/>
        <w:numPr>
          <w:ilvl w:val="0"/>
          <w:numId w:val="3"/>
        </w:numPr>
        <w:spacing w:before="0" w:after="0"/>
        <w:jc w:val="both"/>
      </w:pPr>
      <w:r>
        <w:rPr>
          <w:sz w:val="28"/>
          <w:szCs w:val="28"/>
        </w:rPr>
        <w:t xml:space="preserve">Алгебра и начала математического анализа. 10 класс: учебник для общеобразовательных учреждений: базовый и профильный уровни / </w:t>
      </w:r>
      <w:r w:rsidRPr="00B042AC">
        <w:rPr>
          <w:sz w:val="28"/>
          <w:szCs w:val="28"/>
        </w:rPr>
        <w:t>[</w:t>
      </w:r>
      <w:r>
        <w:rPr>
          <w:sz w:val="28"/>
          <w:szCs w:val="28"/>
        </w:rPr>
        <w:t>Ю.М. Колягин, М.В. Ткачева, Н.Е. Федорова, М.И. Шабунин</w:t>
      </w:r>
      <w:r w:rsidRPr="00B042AC">
        <w:rPr>
          <w:sz w:val="28"/>
          <w:szCs w:val="28"/>
        </w:rPr>
        <w:t xml:space="preserve">]; </w:t>
      </w:r>
      <w:r>
        <w:rPr>
          <w:sz w:val="28"/>
          <w:szCs w:val="28"/>
        </w:rPr>
        <w:t>под редакцией А.Б. Жижченко. - М.: Просвещение, 2016.</w:t>
      </w:r>
    </w:p>
    <w:p w:rsidR="004208AE" w:rsidRDefault="004208AE" w:rsidP="004208AE">
      <w:pPr>
        <w:pStyle w:val="western"/>
        <w:numPr>
          <w:ilvl w:val="0"/>
          <w:numId w:val="3"/>
        </w:numPr>
        <w:spacing w:before="0" w:after="0"/>
        <w:jc w:val="both"/>
      </w:pPr>
      <w:r>
        <w:rPr>
          <w:bCs/>
          <w:color w:val="000000"/>
          <w:sz w:val="28"/>
          <w:szCs w:val="28"/>
        </w:rPr>
        <w:t>Алгебра и начала математического анализа. Методические рекомендации. 10 класс: пособие для учителей общеобразовательных организаций / Н.Е. Федорова, М.В. Ткачева. - М.: Просвещение, 2015.</w:t>
      </w:r>
    </w:p>
    <w:p w:rsidR="004208AE" w:rsidRPr="00B042AC" w:rsidRDefault="004208AE" w:rsidP="004208AE">
      <w:pPr>
        <w:pStyle w:val="Textbody"/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Алгебра и начала математического анализа. Дидактические материалы. </w:t>
      </w:r>
      <w:r>
        <w:rPr>
          <w:bCs/>
          <w:color w:val="000000"/>
          <w:sz w:val="28"/>
          <w:szCs w:val="28"/>
          <w:lang w:val="ru-RU"/>
        </w:rPr>
        <w:lastRenderedPageBreak/>
        <w:t>10 класс: базовый уровень / [М.И. Шабунин, М.В. Ткачева, Н.Е. Федорова, Р.Г. Газарян]. – М.: Просвещение, 2010.</w:t>
      </w:r>
    </w:p>
    <w:p w:rsidR="004208AE" w:rsidRPr="00B042AC" w:rsidRDefault="004208AE" w:rsidP="004208AE">
      <w:pPr>
        <w:pStyle w:val="Textbody"/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ru-RU"/>
        </w:rPr>
        <w:t>Алгебра и начала математического анализа. Дидактические материалы. 10 класс: профильный уровень / [М.И. Шабунин, М.В. Ткачева, Н.Е. Федорова, О.Н. Доброва]. - М.: Просвещение, 2011.</w:t>
      </w:r>
    </w:p>
    <w:p w:rsidR="004208AE" w:rsidRDefault="004208AE" w:rsidP="004208AE">
      <w:pPr>
        <w:pStyle w:val="western"/>
        <w:numPr>
          <w:ilvl w:val="0"/>
          <w:numId w:val="3"/>
        </w:numPr>
        <w:spacing w:before="0" w:after="0"/>
        <w:jc w:val="both"/>
      </w:pPr>
      <w:r>
        <w:rPr>
          <w:bCs/>
          <w:color w:val="000000"/>
          <w:sz w:val="28"/>
          <w:szCs w:val="28"/>
        </w:rPr>
        <w:t xml:space="preserve">Алгебра и начала математического анализа. Тематические тесты. 10 класс: базовый и профильный уровни / </w:t>
      </w:r>
      <w:r w:rsidRPr="00B042AC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М.В. Ткачева, Н.Е. Федорова</w:t>
      </w:r>
      <w:r w:rsidRPr="00B042AC">
        <w:rPr>
          <w:bCs/>
          <w:color w:val="000000"/>
          <w:sz w:val="28"/>
          <w:szCs w:val="28"/>
        </w:rPr>
        <w:t xml:space="preserve">]. </w:t>
      </w:r>
      <w:r>
        <w:rPr>
          <w:bCs/>
          <w:color w:val="000000"/>
          <w:sz w:val="28"/>
          <w:szCs w:val="28"/>
        </w:rPr>
        <w:t>- М.: Просвещение, 2011.</w:t>
      </w:r>
    </w:p>
    <w:p w:rsidR="004208AE" w:rsidRDefault="004208AE" w:rsidP="004208AE">
      <w:pPr>
        <w:pStyle w:val="western"/>
        <w:numPr>
          <w:ilvl w:val="0"/>
          <w:numId w:val="3"/>
        </w:numPr>
        <w:spacing w:before="0" w:after="0"/>
        <w:jc w:val="both"/>
      </w:pPr>
      <w:r>
        <w:rPr>
          <w:bCs/>
          <w:color w:val="000000"/>
          <w:sz w:val="28"/>
          <w:szCs w:val="28"/>
        </w:rPr>
        <w:t>Геометрия. Программы общеобразовательных учреждений 10-11 классы. Составитель Т.А. Бурмистрова.-М.: Просвещение, 2010.</w:t>
      </w:r>
    </w:p>
    <w:p w:rsidR="004208AE" w:rsidRDefault="004208AE" w:rsidP="004208AE">
      <w:pPr>
        <w:pStyle w:val="western"/>
        <w:numPr>
          <w:ilvl w:val="0"/>
          <w:numId w:val="3"/>
        </w:numPr>
        <w:spacing w:before="0" w:after="0"/>
        <w:jc w:val="both"/>
      </w:pPr>
      <w:r>
        <w:rPr>
          <w:bCs/>
          <w:color w:val="000000"/>
          <w:sz w:val="28"/>
          <w:szCs w:val="28"/>
        </w:rPr>
        <w:t>Геометрия. 10-11 классы: учеб. для общеобразоват. учреждений: базовый и профильный уровни / [Л.С. Атанасян, В.Ф. Бутузов, С.Б. Кадомцев и др.] - М.: Просвещение, 2012.</w:t>
      </w:r>
    </w:p>
    <w:p w:rsidR="004208AE" w:rsidRPr="008C10FA" w:rsidRDefault="004208AE" w:rsidP="004208AE">
      <w:pPr>
        <w:pStyle w:val="Textbody"/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ru-RU"/>
        </w:rPr>
        <w:t>Геометрия. Поурочные разработки. 10-11 классы: учебное пособие для общеобразовательных организаций / С.М. Саакян, В.Ф. Бутузов.- М.: Просвещение, 2015.</w:t>
      </w:r>
    </w:p>
    <w:p w:rsidR="004208AE" w:rsidRPr="00B042AC" w:rsidRDefault="004208AE" w:rsidP="004208AE">
      <w:pPr>
        <w:pStyle w:val="Textbody"/>
        <w:numPr>
          <w:ilvl w:val="0"/>
          <w:numId w:val="3"/>
        </w:numPr>
        <w:spacing w:after="0"/>
        <w:jc w:val="both"/>
        <w:rPr>
          <w:sz w:val="28"/>
          <w:szCs w:val="28"/>
          <w:lang w:val="ru-RU"/>
        </w:rPr>
      </w:pPr>
      <w:r w:rsidRPr="00B042AC">
        <w:rPr>
          <w:sz w:val="28"/>
          <w:szCs w:val="28"/>
          <w:lang w:val="ru-RU"/>
        </w:rPr>
        <w:t xml:space="preserve">Геометрия. Дидактические материалы. 10 класс / Б.Г.Зив. </w:t>
      </w:r>
      <w:r w:rsidR="00B30828" w:rsidRPr="00B042AC">
        <w:rPr>
          <w:sz w:val="28"/>
          <w:szCs w:val="28"/>
          <w:lang w:val="ru-RU"/>
        </w:rPr>
        <w:t>- М</w:t>
      </w:r>
      <w:r w:rsidRPr="00B042AC">
        <w:rPr>
          <w:sz w:val="28"/>
          <w:szCs w:val="28"/>
          <w:lang w:val="ru-RU"/>
        </w:rPr>
        <w:t>.: Просвещение, 2009.</w:t>
      </w:r>
    </w:p>
    <w:p w:rsidR="004208AE" w:rsidRDefault="004208AE" w:rsidP="004208AE">
      <w:pPr>
        <w:pStyle w:val="western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Геометрия. Рабочая тетрадь. 10 класс. Пособие для учащихся общеобразовательных учреждений: базовый и профильный уровни / Глазков Ю.А., Юдина И.И., Бутузов В.Ф.  -М.: Просвещение, 2013.</w:t>
      </w:r>
    </w:p>
    <w:p w:rsidR="004208AE" w:rsidRPr="004208AE" w:rsidRDefault="004208AE" w:rsidP="004208AE">
      <w:pPr>
        <w:pStyle w:val="Textbody"/>
        <w:numPr>
          <w:ilvl w:val="0"/>
          <w:numId w:val="3"/>
        </w:numPr>
        <w:spacing w:after="0"/>
        <w:jc w:val="both"/>
        <w:rPr>
          <w:sz w:val="28"/>
          <w:szCs w:val="28"/>
          <w:lang w:val="ru-RU"/>
        </w:rPr>
      </w:pPr>
      <w:r w:rsidRPr="004208AE">
        <w:rPr>
          <w:sz w:val="28"/>
          <w:szCs w:val="28"/>
          <w:lang w:val="ru-RU"/>
        </w:rPr>
        <w:t>Геометрия. Готовимся к ЕГЭ. 10 класс: пособие для учащихся общеобразовательных учреждений / В.Н. Литвиненко. – М.: Просвещение, 2012.</w:t>
      </w:r>
    </w:p>
    <w:p w:rsidR="004208AE" w:rsidRPr="00530F44" w:rsidRDefault="004208AE" w:rsidP="004208AE">
      <w:pPr>
        <w:tabs>
          <w:tab w:val="left" w:leader="underscore" w:pos="10290"/>
        </w:tabs>
        <w:jc w:val="both"/>
        <w:rPr>
          <w:rFonts w:cs="Times New Roman"/>
          <w:lang w:val="ru-RU"/>
        </w:rPr>
      </w:pPr>
    </w:p>
    <w:p w:rsidR="004208AE" w:rsidRDefault="004208AE" w:rsidP="004208AE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Технические средства.</w:t>
      </w:r>
    </w:p>
    <w:p w:rsidR="004208AE" w:rsidRPr="004208AE" w:rsidRDefault="004208AE" w:rsidP="00530F44">
      <w:pPr>
        <w:ind w:firstLine="709"/>
        <w:jc w:val="both"/>
        <w:rPr>
          <w:lang w:val="ru-RU"/>
        </w:rPr>
      </w:pPr>
      <w:r>
        <w:rPr>
          <w:spacing w:val="4"/>
          <w:sz w:val="28"/>
          <w:szCs w:val="28"/>
          <w:lang w:val="ru-RU"/>
        </w:rPr>
        <w:t>Компьютер, мультимедийный проектор.</w:t>
      </w:r>
    </w:p>
    <w:p w:rsidR="004208AE" w:rsidRDefault="004208AE" w:rsidP="004208AE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Учебно-практическое оборудование.</w:t>
      </w:r>
    </w:p>
    <w:p w:rsidR="004208AE" w:rsidRPr="004208AE" w:rsidRDefault="004208AE" w:rsidP="004208AE">
      <w:pPr>
        <w:ind w:firstLine="709"/>
        <w:jc w:val="both"/>
        <w:rPr>
          <w:lang w:val="ru-RU"/>
        </w:rPr>
      </w:pPr>
      <w:r>
        <w:rPr>
          <w:spacing w:val="6"/>
          <w:sz w:val="28"/>
          <w:szCs w:val="28"/>
          <w:lang w:val="ru-RU"/>
        </w:rPr>
        <w:t>Аудиторная доска с магнитной поверхностью и набором приспособлений для крепления де</w:t>
      </w:r>
      <w:r>
        <w:rPr>
          <w:spacing w:val="4"/>
          <w:sz w:val="28"/>
          <w:szCs w:val="28"/>
          <w:lang w:val="ru-RU"/>
        </w:rPr>
        <w:t xml:space="preserve">монстрационного материала, интерактивная доска </w:t>
      </w:r>
      <w:r>
        <w:rPr>
          <w:sz w:val="28"/>
          <w:szCs w:val="28"/>
        </w:rPr>
        <w:t>IQBoard</w:t>
      </w:r>
      <w:r w:rsidRPr="004208AE">
        <w:rPr>
          <w:sz w:val="28"/>
          <w:szCs w:val="28"/>
          <w:lang w:val="ru-RU"/>
        </w:rPr>
        <w:t>.</w:t>
      </w:r>
    </w:p>
    <w:p w:rsidR="004208AE" w:rsidRDefault="004208AE" w:rsidP="004208AE">
      <w:pPr>
        <w:pStyle w:val="a3"/>
        <w:suppressAutoHyphens w:val="0"/>
        <w:textAlignment w:val="auto"/>
      </w:pPr>
    </w:p>
    <w:p w:rsidR="004208AE" w:rsidRDefault="004208AE" w:rsidP="004208A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</w:t>
      </w:r>
      <w:r w:rsidR="008C10F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фонд</w:t>
      </w:r>
    </w:p>
    <w:p w:rsidR="004208AE" w:rsidRDefault="004208AE" w:rsidP="004208AE">
      <w:pPr>
        <w:pStyle w:val="a4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инструментов классных: линейка, транспортир, угольник (30º, 60º), угольник (45º,45º), циркуль;</w:t>
      </w:r>
    </w:p>
    <w:p w:rsidR="004208AE" w:rsidRDefault="004208AE" w:rsidP="004208AE">
      <w:pPr>
        <w:pStyle w:val="a4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стереометрических тел (демонстрационных);</w:t>
      </w:r>
    </w:p>
    <w:p w:rsidR="004208AE" w:rsidRDefault="004208AE" w:rsidP="004208AE">
      <w:pPr>
        <w:pStyle w:val="a4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стереометрических фигур;</w:t>
      </w:r>
    </w:p>
    <w:p w:rsidR="004208AE" w:rsidRDefault="004208AE" w:rsidP="004208AE">
      <w:pPr>
        <w:pStyle w:val="a4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Набор планиметрических фигур;</w:t>
      </w:r>
    </w:p>
    <w:p w:rsidR="004208AE" w:rsidRDefault="004208AE" w:rsidP="004208AE">
      <w:pPr>
        <w:pStyle w:val="a4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«Геометрические тела»;</w:t>
      </w:r>
    </w:p>
    <w:p w:rsidR="004208AE" w:rsidRDefault="004208AE" w:rsidP="004208AE">
      <w:pPr>
        <w:pStyle w:val="a4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портретов для кабинета математики.</w:t>
      </w:r>
    </w:p>
    <w:p w:rsidR="004208AE" w:rsidRDefault="004208AE" w:rsidP="004208AE">
      <w:pPr>
        <w:jc w:val="both"/>
        <w:rPr>
          <w:lang w:val="ru-RU"/>
        </w:rPr>
      </w:pPr>
    </w:p>
    <w:p w:rsidR="004208AE" w:rsidRDefault="004208AE" w:rsidP="004208AE">
      <w:pPr>
        <w:ind w:firstLine="709"/>
        <w:rPr>
          <w:sz w:val="28"/>
          <w:szCs w:val="28"/>
          <w:lang w:val="ru-RU"/>
        </w:rPr>
      </w:pPr>
    </w:p>
    <w:p w:rsidR="001713B2" w:rsidRPr="004208AE" w:rsidRDefault="001713B2">
      <w:pPr>
        <w:rPr>
          <w:lang w:val="ru-RU"/>
        </w:rPr>
      </w:pPr>
    </w:p>
    <w:sectPr w:rsidR="001713B2" w:rsidRPr="004208AE" w:rsidSect="00692F47">
      <w:pgSz w:w="11906" w:h="16838"/>
      <w:pgMar w:top="568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07" w:rsidRDefault="00FB4C07">
      <w:r>
        <w:separator/>
      </w:r>
    </w:p>
  </w:endnote>
  <w:endnote w:type="continuationSeparator" w:id="1">
    <w:p w:rsidR="00FB4C07" w:rsidRDefault="00FB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07" w:rsidRDefault="00FB4C07">
      <w:r>
        <w:separator/>
      </w:r>
    </w:p>
  </w:footnote>
  <w:footnote w:type="continuationSeparator" w:id="1">
    <w:p w:rsidR="00FB4C07" w:rsidRDefault="00FB4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0DA"/>
    <w:multiLevelType w:val="multilevel"/>
    <w:tmpl w:val="9BA8F610"/>
    <w:lvl w:ilvl="0">
      <w:numFmt w:val="bullet"/>
      <w:lvlText w:val="−"/>
      <w:lvlJc w:val="left"/>
      <w:pPr>
        <w:ind w:left="720" w:hanging="360"/>
      </w:pPr>
      <w:rPr>
        <w:rFonts w:ascii="Segoe UI" w:eastAsia="OpenSymbol" w:hAnsi="Segoe U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3B01F31"/>
    <w:multiLevelType w:val="multilevel"/>
    <w:tmpl w:val="860C09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8"/>
        <w:szCs w:val="28"/>
      </w:rPr>
    </w:lvl>
  </w:abstractNum>
  <w:abstractNum w:abstractNumId="2">
    <w:nsid w:val="0CCC1D7A"/>
    <w:multiLevelType w:val="multilevel"/>
    <w:tmpl w:val="1F764D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8"/>
        <w:szCs w:val="28"/>
      </w:rPr>
    </w:lvl>
  </w:abstractNum>
  <w:abstractNum w:abstractNumId="3">
    <w:nsid w:val="54B437AF"/>
    <w:multiLevelType w:val="multilevel"/>
    <w:tmpl w:val="EC78699A"/>
    <w:lvl w:ilvl="0">
      <w:numFmt w:val="bullet"/>
      <w:lvlText w:val="•"/>
      <w:lvlJc w:val="left"/>
      <w:pPr>
        <w:ind w:left="70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6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2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8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4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0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6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2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85" w:hanging="360"/>
      </w:pPr>
      <w:rPr>
        <w:rFonts w:ascii="OpenSymbol" w:eastAsia="OpenSymbol" w:hAnsi="OpenSymbol" w:cs="OpenSymbol"/>
      </w:rPr>
    </w:lvl>
  </w:abstractNum>
  <w:abstractNum w:abstractNumId="4">
    <w:nsid w:val="7C2140F5"/>
    <w:multiLevelType w:val="multilevel"/>
    <w:tmpl w:val="8EFE16E0"/>
    <w:lvl w:ilvl="0">
      <w:start w:val="1"/>
      <w:numFmt w:val="decimal"/>
      <w:lvlText w:val="%1."/>
      <w:lvlJc w:val="left"/>
      <w:pPr>
        <w:ind w:left="1146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506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866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26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586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946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3306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666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4026" w:hanging="360"/>
      </w:pPr>
      <w:rPr>
        <w:b w:val="0"/>
        <w:bCs w:val="0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2E2"/>
    <w:rsid w:val="000141D0"/>
    <w:rsid w:val="00024B07"/>
    <w:rsid w:val="00051B5B"/>
    <w:rsid w:val="00051FB3"/>
    <w:rsid w:val="00056244"/>
    <w:rsid w:val="0005691F"/>
    <w:rsid w:val="00061616"/>
    <w:rsid w:val="00063100"/>
    <w:rsid w:val="000670B2"/>
    <w:rsid w:val="000829E1"/>
    <w:rsid w:val="00083CCD"/>
    <w:rsid w:val="00087C3B"/>
    <w:rsid w:val="000938C4"/>
    <w:rsid w:val="00096528"/>
    <w:rsid w:val="00096B27"/>
    <w:rsid w:val="000A47F0"/>
    <w:rsid w:val="000A5B68"/>
    <w:rsid w:val="000A62CC"/>
    <w:rsid w:val="000B7A0C"/>
    <w:rsid w:val="000C13F9"/>
    <w:rsid w:val="000E2134"/>
    <w:rsid w:val="00101705"/>
    <w:rsid w:val="00104063"/>
    <w:rsid w:val="00107AEF"/>
    <w:rsid w:val="00107DC8"/>
    <w:rsid w:val="001122E9"/>
    <w:rsid w:val="001165FC"/>
    <w:rsid w:val="00117789"/>
    <w:rsid w:val="00122DED"/>
    <w:rsid w:val="0012339D"/>
    <w:rsid w:val="00125252"/>
    <w:rsid w:val="0013086A"/>
    <w:rsid w:val="001338B5"/>
    <w:rsid w:val="001360B7"/>
    <w:rsid w:val="00147E3F"/>
    <w:rsid w:val="001510C5"/>
    <w:rsid w:val="00151D8D"/>
    <w:rsid w:val="00154A73"/>
    <w:rsid w:val="001712E2"/>
    <w:rsid w:val="001713B2"/>
    <w:rsid w:val="0017249F"/>
    <w:rsid w:val="001826E3"/>
    <w:rsid w:val="001829B6"/>
    <w:rsid w:val="001951AE"/>
    <w:rsid w:val="001A0F63"/>
    <w:rsid w:val="001A29FC"/>
    <w:rsid w:val="001A783B"/>
    <w:rsid w:val="001A7874"/>
    <w:rsid w:val="001B1F03"/>
    <w:rsid w:val="001B37E5"/>
    <w:rsid w:val="001B3B2C"/>
    <w:rsid w:val="001B66DF"/>
    <w:rsid w:val="001C3416"/>
    <w:rsid w:val="001D0E5B"/>
    <w:rsid w:val="001D5793"/>
    <w:rsid w:val="001E4306"/>
    <w:rsid w:val="001E5F2F"/>
    <w:rsid w:val="00200430"/>
    <w:rsid w:val="002020DC"/>
    <w:rsid w:val="002148E1"/>
    <w:rsid w:val="0021755C"/>
    <w:rsid w:val="00225AE5"/>
    <w:rsid w:val="002337C4"/>
    <w:rsid w:val="00236BD2"/>
    <w:rsid w:val="00237FBC"/>
    <w:rsid w:val="00251319"/>
    <w:rsid w:val="002560F2"/>
    <w:rsid w:val="00264761"/>
    <w:rsid w:val="00265532"/>
    <w:rsid w:val="002843D5"/>
    <w:rsid w:val="00284580"/>
    <w:rsid w:val="00285677"/>
    <w:rsid w:val="002950B1"/>
    <w:rsid w:val="002A2BC5"/>
    <w:rsid w:val="002B0D26"/>
    <w:rsid w:val="002B0F5D"/>
    <w:rsid w:val="002B255C"/>
    <w:rsid w:val="002B4C03"/>
    <w:rsid w:val="002B7F0D"/>
    <w:rsid w:val="002D0A16"/>
    <w:rsid w:val="002D36AA"/>
    <w:rsid w:val="002E0EF1"/>
    <w:rsid w:val="002E7487"/>
    <w:rsid w:val="0030315C"/>
    <w:rsid w:val="0030385D"/>
    <w:rsid w:val="00303F77"/>
    <w:rsid w:val="003050A4"/>
    <w:rsid w:val="00306B1B"/>
    <w:rsid w:val="00307BD2"/>
    <w:rsid w:val="00317596"/>
    <w:rsid w:val="003177F1"/>
    <w:rsid w:val="00323775"/>
    <w:rsid w:val="0032456B"/>
    <w:rsid w:val="00325AAC"/>
    <w:rsid w:val="00330E0F"/>
    <w:rsid w:val="003375BD"/>
    <w:rsid w:val="0034443F"/>
    <w:rsid w:val="00347B34"/>
    <w:rsid w:val="0036326F"/>
    <w:rsid w:val="00372EAF"/>
    <w:rsid w:val="00386099"/>
    <w:rsid w:val="003879C8"/>
    <w:rsid w:val="00387D05"/>
    <w:rsid w:val="0039330F"/>
    <w:rsid w:val="00394842"/>
    <w:rsid w:val="003A572B"/>
    <w:rsid w:val="003B2B0E"/>
    <w:rsid w:val="003B3F18"/>
    <w:rsid w:val="003B46A0"/>
    <w:rsid w:val="003B5087"/>
    <w:rsid w:val="003B643D"/>
    <w:rsid w:val="003B6FE0"/>
    <w:rsid w:val="003C6F5E"/>
    <w:rsid w:val="003C741B"/>
    <w:rsid w:val="003D0B58"/>
    <w:rsid w:val="003D3D9D"/>
    <w:rsid w:val="003D4995"/>
    <w:rsid w:val="003D5450"/>
    <w:rsid w:val="003D6F8F"/>
    <w:rsid w:val="003E5DA3"/>
    <w:rsid w:val="003F5AA3"/>
    <w:rsid w:val="0040601E"/>
    <w:rsid w:val="0040719F"/>
    <w:rsid w:val="00412F96"/>
    <w:rsid w:val="00415C78"/>
    <w:rsid w:val="004208AE"/>
    <w:rsid w:val="00425EDF"/>
    <w:rsid w:val="0042771E"/>
    <w:rsid w:val="004356A1"/>
    <w:rsid w:val="00436B54"/>
    <w:rsid w:val="00440979"/>
    <w:rsid w:val="00444DCD"/>
    <w:rsid w:val="00447362"/>
    <w:rsid w:val="004519FF"/>
    <w:rsid w:val="00453CD7"/>
    <w:rsid w:val="004662B2"/>
    <w:rsid w:val="004669E9"/>
    <w:rsid w:val="00473EC3"/>
    <w:rsid w:val="00490203"/>
    <w:rsid w:val="00497039"/>
    <w:rsid w:val="004A39B8"/>
    <w:rsid w:val="004A3D87"/>
    <w:rsid w:val="004A4994"/>
    <w:rsid w:val="004A57D0"/>
    <w:rsid w:val="004A61CB"/>
    <w:rsid w:val="004A62AA"/>
    <w:rsid w:val="004A6F61"/>
    <w:rsid w:val="004B157E"/>
    <w:rsid w:val="004B25C7"/>
    <w:rsid w:val="004B413E"/>
    <w:rsid w:val="004B4B92"/>
    <w:rsid w:val="004C0E05"/>
    <w:rsid w:val="004C139F"/>
    <w:rsid w:val="004D4584"/>
    <w:rsid w:val="004D51F7"/>
    <w:rsid w:val="004D5601"/>
    <w:rsid w:val="004E37EC"/>
    <w:rsid w:val="004F684D"/>
    <w:rsid w:val="005020B9"/>
    <w:rsid w:val="00503DC6"/>
    <w:rsid w:val="00505D00"/>
    <w:rsid w:val="00514A44"/>
    <w:rsid w:val="00530F44"/>
    <w:rsid w:val="0053282F"/>
    <w:rsid w:val="00536A14"/>
    <w:rsid w:val="00544CFA"/>
    <w:rsid w:val="00554F7E"/>
    <w:rsid w:val="00563F86"/>
    <w:rsid w:val="00565B24"/>
    <w:rsid w:val="005715A6"/>
    <w:rsid w:val="0057395E"/>
    <w:rsid w:val="005742B8"/>
    <w:rsid w:val="0059006F"/>
    <w:rsid w:val="00591488"/>
    <w:rsid w:val="005A441A"/>
    <w:rsid w:val="005B0EC8"/>
    <w:rsid w:val="005B333C"/>
    <w:rsid w:val="005C1ABE"/>
    <w:rsid w:val="005C1F1A"/>
    <w:rsid w:val="005D32BE"/>
    <w:rsid w:val="005D3681"/>
    <w:rsid w:val="005E2777"/>
    <w:rsid w:val="005E4C56"/>
    <w:rsid w:val="005E5271"/>
    <w:rsid w:val="005F4A3E"/>
    <w:rsid w:val="005F5E41"/>
    <w:rsid w:val="00610C67"/>
    <w:rsid w:val="0061187D"/>
    <w:rsid w:val="00621813"/>
    <w:rsid w:val="00623475"/>
    <w:rsid w:val="00624152"/>
    <w:rsid w:val="00635A34"/>
    <w:rsid w:val="00636796"/>
    <w:rsid w:val="00642B97"/>
    <w:rsid w:val="006514A8"/>
    <w:rsid w:val="0065168A"/>
    <w:rsid w:val="00655E09"/>
    <w:rsid w:val="00665DD1"/>
    <w:rsid w:val="00675C01"/>
    <w:rsid w:val="00676A83"/>
    <w:rsid w:val="00687545"/>
    <w:rsid w:val="00692F47"/>
    <w:rsid w:val="00693583"/>
    <w:rsid w:val="0069422D"/>
    <w:rsid w:val="00694326"/>
    <w:rsid w:val="006A5091"/>
    <w:rsid w:val="006A636D"/>
    <w:rsid w:val="006A757D"/>
    <w:rsid w:val="006D6C7B"/>
    <w:rsid w:val="006E6445"/>
    <w:rsid w:val="006E6517"/>
    <w:rsid w:val="006E76F0"/>
    <w:rsid w:val="007015ED"/>
    <w:rsid w:val="00702664"/>
    <w:rsid w:val="00711DB8"/>
    <w:rsid w:val="00714103"/>
    <w:rsid w:val="00717E1E"/>
    <w:rsid w:val="00720B12"/>
    <w:rsid w:val="00734918"/>
    <w:rsid w:val="00740949"/>
    <w:rsid w:val="007460FF"/>
    <w:rsid w:val="00747795"/>
    <w:rsid w:val="00755561"/>
    <w:rsid w:val="00762EB2"/>
    <w:rsid w:val="00770AAE"/>
    <w:rsid w:val="00773606"/>
    <w:rsid w:val="00784011"/>
    <w:rsid w:val="00795DAB"/>
    <w:rsid w:val="007A1C37"/>
    <w:rsid w:val="007A2919"/>
    <w:rsid w:val="007A29F3"/>
    <w:rsid w:val="007B15A2"/>
    <w:rsid w:val="007B1EFB"/>
    <w:rsid w:val="007C0205"/>
    <w:rsid w:val="007C1552"/>
    <w:rsid w:val="007C27B7"/>
    <w:rsid w:val="007C6DA2"/>
    <w:rsid w:val="007E601E"/>
    <w:rsid w:val="007E60D7"/>
    <w:rsid w:val="007F1FE7"/>
    <w:rsid w:val="007F65DC"/>
    <w:rsid w:val="00800BED"/>
    <w:rsid w:val="008015A3"/>
    <w:rsid w:val="00804681"/>
    <w:rsid w:val="008064D4"/>
    <w:rsid w:val="008160AD"/>
    <w:rsid w:val="00821759"/>
    <w:rsid w:val="0082359A"/>
    <w:rsid w:val="008243D2"/>
    <w:rsid w:val="008257A7"/>
    <w:rsid w:val="00827CAE"/>
    <w:rsid w:val="00836A6E"/>
    <w:rsid w:val="008400FB"/>
    <w:rsid w:val="00873378"/>
    <w:rsid w:val="0087786D"/>
    <w:rsid w:val="0088481A"/>
    <w:rsid w:val="00885569"/>
    <w:rsid w:val="0088617D"/>
    <w:rsid w:val="00887598"/>
    <w:rsid w:val="008965DE"/>
    <w:rsid w:val="008B5C85"/>
    <w:rsid w:val="008B5CD9"/>
    <w:rsid w:val="008B6204"/>
    <w:rsid w:val="008B6424"/>
    <w:rsid w:val="008C10FA"/>
    <w:rsid w:val="008C3B47"/>
    <w:rsid w:val="008C444A"/>
    <w:rsid w:val="008C456A"/>
    <w:rsid w:val="008D1A72"/>
    <w:rsid w:val="008E3624"/>
    <w:rsid w:val="008E77CC"/>
    <w:rsid w:val="008F05B8"/>
    <w:rsid w:val="008F2C40"/>
    <w:rsid w:val="00903EED"/>
    <w:rsid w:val="00905D55"/>
    <w:rsid w:val="009061F1"/>
    <w:rsid w:val="0090696C"/>
    <w:rsid w:val="00915467"/>
    <w:rsid w:val="00924571"/>
    <w:rsid w:val="009331FA"/>
    <w:rsid w:val="009356DB"/>
    <w:rsid w:val="00940935"/>
    <w:rsid w:val="0094619F"/>
    <w:rsid w:val="00952F30"/>
    <w:rsid w:val="009671C9"/>
    <w:rsid w:val="00971D0F"/>
    <w:rsid w:val="0098634A"/>
    <w:rsid w:val="00986F56"/>
    <w:rsid w:val="00993C1B"/>
    <w:rsid w:val="009A07B7"/>
    <w:rsid w:val="009A2C26"/>
    <w:rsid w:val="009A3706"/>
    <w:rsid w:val="009A71B5"/>
    <w:rsid w:val="009B1E9C"/>
    <w:rsid w:val="009B20B9"/>
    <w:rsid w:val="009B21E7"/>
    <w:rsid w:val="009C3B91"/>
    <w:rsid w:val="009C3F70"/>
    <w:rsid w:val="009D1D16"/>
    <w:rsid w:val="009E680F"/>
    <w:rsid w:val="00A014AE"/>
    <w:rsid w:val="00A01688"/>
    <w:rsid w:val="00A04E2C"/>
    <w:rsid w:val="00A14396"/>
    <w:rsid w:val="00A15B8A"/>
    <w:rsid w:val="00A340DF"/>
    <w:rsid w:val="00A40A37"/>
    <w:rsid w:val="00A4202E"/>
    <w:rsid w:val="00A45042"/>
    <w:rsid w:val="00A5504E"/>
    <w:rsid w:val="00A557A5"/>
    <w:rsid w:val="00A56E8F"/>
    <w:rsid w:val="00A670D8"/>
    <w:rsid w:val="00A73E92"/>
    <w:rsid w:val="00A77F8B"/>
    <w:rsid w:val="00A8342A"/>
    <w:rsid w:val="00A905A7"/>
    <w:rsid w:val="00A92001"/>
    <w:rsid w:val="00AA5EE6"/>
    <w:rsid w:val="00AB1C02"/>
    <w:rsid w:val="00AB1C77"/>
    <w:rsid w:val="00AB4746"/>
    <w:rsid w:val="00AC1A09"/>
    <w:rsid w:val="00AC7B59"/>
    <w:rsid w:val="00AD471A"/>
    <w:rsid w:val="00AD7AE5"/>
    <w:rsid w:val="00AD7E6A"/>
    <w:rsid w:val="00AE7742"/>
    <w:rsid w:val="00AF17B7"/>
    <w:rsid w:val="00AF225E"/>
    <w:rsid w:val="00B04140"/>
    <w:rsid w:val="00B158E2"/>
    <w:rsid w:val="00B16C59"/>
    <w:rsid w:val="00B2113A"/>
    <w:rsid w:val="00B243D7"/>
    <w:rsid w:val="00B30828"/>
    <w:rsid w:val="00B31AB5"/>
    <w:rsid w:val="00B32ECC"/>
    <w:rsid w:val="00B33B95"/>
    <w:rsid w:val="00B34456"/>
    <w:rsid w:val="00B34924"/>
    <w:rsid w:val="00B35D54"/>
    <w:rsid w:val="00B53949"/>
    <w:rsid w:val="00B55119"/>
    <w:rsid w:val="00B570F8"/>
    <w:rsid w:val="00B632B7"/>
    <w:rsid w:val="00B6337D"/>
    <w:rsid w:val="00B63B61"/>
    <w:rsid w:val="00B65FB6"/>
    <w:rsid w:val="00B72C7E"/>
    <w:rsid w:val="00B73B47"/>
    <w:rsid w:val="00B77143"/>
    <w:rsid w:val="00B8015B"/>
    <w:rsid w:val="00B83A8A"/>
    <w:rsid w:val="00B83E33"/>
    <w:rsid w:val="00B85EB2"/>
    <w:rsid w:val="00B85F9C"/>
    <w:rsid w:val="00B915BD"/>
    <w:rsid w:val="00BA6E79"/>
    <w:rsid w:val="00BB09D8"/>
    <w:rsid w:val="00BB5CB8"/>
    <w:rsid w:val="00BC3234"/>
    <w:rsid w:val="00BC60B8"/>
    <w:rsid w:val="00BD3A1E"/>
    <w:rsid w:val="00BE3C77"/>
    <w:rsid w:val="00BE521C"/>
    <w:rsid w:val="00BE66BC"/>
    <w:rsid w:val="00BF62E0"/>
    <w:rsid w:val="00C0218D"/>
    <w:rsid w:val="00C05BFC"/>
    <w:rsid w:val="00C07B88"/>
    <w:rsid w:val="00C11727"/>
    <w:rsid w:val="00C14D75"/>
    <w:rsid w:val="00C16679"/>
    <w:rsid w:val="00C30431"/>
    <w:rsid w:val="00C31CC0"/>
    <w:rsid w:val="00C35515"/>
    <w:rsid w:val="00C51315"/>
    <w:rsid w:val="00C53583"/>
    <w:rsid w:val="00C560E0"/>
    <w:rsid w:val="00C57AF2"/>
    <w:rsid w:val="00C602C5"/>
    <w:rsid w:val="00C65002"/>
    <w:rsid w:val="00C77806"/>
    <w:rsid w:val="00C93037"/>
    <w:rsid w:val="00CA42F8"/>
    <w:rsid w:val="00CB270D"/>
    <w:rsid w:val="00CB3405"/>
    <w:rsid w:val="00CC356B"/>
    <w:rsid w:val="00CC3803"/>
    <w:rsid w:val="00CC3EB0"/>
    <w:rsid w:val="00CD09D8"/>
    <w:rsid w:val="00CD1B99"/>
    <w:rsid w:val="00CD40EE"/>
    <w:rsid w:val="00CD7071"/>
    <w:rsid w:val="00CE05F7"/>
    <w:rsid w:val="00CF45E4"/>
    <w:rsid w:val="00CF50CB"/>
    <w:rsid w:val="00CF5ABC"/>
    <w:rsid w:val="00CF6933"/>
    <w:rsid w:val="00D01325"/>
    <w:rsid w:val="00D0677A"/>
    <w:rsid w:val="00D075B6"/>
    <w:rsid w:val="00D102B1"/>
    <w:rsid w:val="00D11727"/>
    <w:rsid w:val="00D13CEC"/>
    <w:rsid w:val="00D21EC7"/>
    <w:rsid w:val="00D224C5"/>
    <w:rsid w:val="00D229EA"/>
    <w:rsid w:val="00D35501"/>
    <w:rsid w:val="00D40FC7"/>
    <w:rsid w:val="00D50A4D"/>
    <w:rsid w:val="00D551A0"/>
    <w:rsid w:val="00D55EA1"/>
    <w:rsid w:val="00D56F8B"/>
    <w:rsid w:val="00D62F44"/>
    <w:rsid w:val="00D64985"/>
    <w:rsid w:val="00D67B0E"/>
    <w:rsid w:val="00D723F7"/>
    <w:rsid w:val="00D75D83"/>
    <w:rsid w:val="00D87D4C"/>
    <w:rsid w:val="00D90341"/>
    <w:rsid w:val="00D9062E"/>
    <w:rsid w:val="00DA095C"/>
    <w:rsid w:val="00DA4429"/>
    <w:rsid w:val="00DB7B08"/>
    <w:rsid w:val="00DC2F4E"/>
    <w:rsid w:val="00DC5855"/>
    <w:rsid w:val="00DE3B1F"/>
    <w:rsid w:val="00DF7378"/>
    <w:rsid w:val="00DF7B9F"/>
    <w:rsid w:val="00E06EF7"/>
    <w:rsid w:val="00E21BC1"/>
    <w:rsid w:val="00E32981"/>
    <w:rsid w:val="00E3454B"/>
    <w:rsid w:val="00E364D5"/>
    <w:rsid w:val="00E375DC"/>
    <w:rsid w:val="00E40BE3"/>
    <w:rsid w:val="00E50A39"/>
    <w:rsid w:val="00E531AD"/>
    <w:rsid w:val="00E63AE2"/>
    <w:rsid w:val="00E643E6"/>
    <w:rsid w:val="00E81F2D"/>
    <w:rsid w:val="00E92C7F"/>
    <w:rsid w:val="00E93B97"/>
    <w:rsid w:val="00E97CCE"/>
    <w:rsid w:val="00EB676F"/>
    <w:rsid w:val="00EB7200"/>
    <w:rsid w:val="00EC4826"/>
    <w:rsid w:val="00ED22BD"/>
    <w:rsid w:val="00EF231B"/>
    <w:rsid w:val="00F012D7"/>
    <w:rsid w:val="00F01F3B"/>
    <w:rsid w:val="00F033A1"/>
    <w:rsid w:val="00F05CCB"/>
    <w:rsid w:val="00F108EB"/>
    <w:rsid w:val="00F12507"/>
    <w:rsid w:val="00F1587F"/>
    <w:rsid w:val="00F16B3C"/>
    <w:rsid w:val="00F3090A"/>
    <w:rsid w:val="00F34AEC"/>
    <w:rsid w:val="00F35664"/>
    <w:rsid w:val="00F35BA0"/>
    <w:rsid w:val="00F375FD"/>
    <w:rsid w:val="00F4004D"/>
    <w:rsid w:val="00F416E3"/>
    <w:rsid w:val="00F47094"/>
    <w:rsid w:val="00F50A70"/>
    <w:rsid w:val="00F60851"/>
    <w:rsid w:val="00F618BA"/>
    <w:rsid w:val="00F66082"/>
    <w:rsid w:val="00F67204"/>
    <w:rsid w:val="00F7516B"/>
    <w:rsid w:val="00F83B88"/>
    <w:rsid w:val="00F90DA8"/>
    <w:rsid w:val="00FA00C9"/>
    <w:rsid w:val="00FA2110"/>
    <w:rsid w:val="00FA50BC"/>
    <w:rsid w:val="00FB4C07"/>
    <w:rsid w:val="00FC2971"/>
    <w:rsid w:val="00FD3820"/>
    <w:rsid w:val="00FE6548"/>
    <w:rsid w:val="00FF0606"/>
    <w:rsid w:val="00FF5418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208AE"/>
    <w:pPr>
      <w:spacing w:after="120"/>
    </w:pPr>
  </w:style>
  <w:style w:type="paragraph" w:styleId="a3">
    <w:name w:val="No Spacing"/>
    <w:qFormat/>
    <w:rsid w:val="004208A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4208AE"/>
    <w:pPr>
      <w:suppressLineNumbers/>
    </w:pPr>
  </w:style>
  <w:style w:type="paragraph" w:customStyle="1" w:styleId="western">
    <w:name w:val="western"/>
    <w:basedOn w:val="a"/>
    <w:rsid w:val="004208AE"/>
    <w:pPr>
      <w:widowControl/>
      <w:spacing w:before="280" w:after="280"/>
      <w:textAlignment w:val="auto"/>
    </w:pPr>
    <w:rPr>
      <w:rFonts w:eastAsia="Times New Roman" w:cs="Times New Roman"/>
      <w:kern w:val="0"/>
      <w:lang w:val="ru-RU" w:eastAsia="zh-CN" w:bidi="ar-SA"/>
    </w:rPr>
  </w:style>
  <w:style w:type="paragraph" w:styleId="a4">
    <w:name w:val="List Paragraph"/>
    <w:basedOn w:val="a"/>
    <w:rsid w:val="004208AE"/>
    <w:pPr>
      <w:widowControl/>
      <w:ind w:left="72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5">
    <w:name w:val="footer"/>
    <w:basedOn w:val="Standard"/>
    <w:link w:val="a6"/>
    <w:rsid w:val="004208AE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08A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C10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0F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пк</cp:lastModifiedBy>
  <cp:revision>15</cp:revision>
  <dcterms:created xsi:type="dcterms:W3CDTF">2019-06-19T15:38:00Z</dcterms:created>
  <dcterms:modified xsi:type="dcterms:W3CDTF">2020-02-10T07:36:00Z</dcterms:modified>
</cp:coreProperties>
</file>